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AC6F3" w14:textId="77777777" w:rsidR="00584C05" w:rsidRPr="005704FA" w:rsidRDefault="00584C05" w:rsidP="00584C05">
      <w:pPr>
        <w:pStyle w:val="Heading4"/>
        <w:rPr>
          <w:rFonts w:cs="Calibri"/>
        </w:rPr>
      </w:pPr>
      <w:r>
        <w:rPr>
          <w:rFonts w:cs="Calibri"/>
        </w:rPr>
        <w:t>2.Racism isn’t contingent, society is biased---</w:t>
      </w:r>
      <w:r w:rsidRPr="003B4A1A">
        <w:rPr>
          <w:rFonts w:cs="Calibri"/>
          <w:b w:val="0"/>
          <w:bCs/>
        </w:rPr>
        <w:t>Best Studies.</w:t>
      </w:r>
    </w:p>
    <w:p w14:paraId="0FAF4693" w14:textId="77777777" w:rsidR="00584C05" w:rsidRPr="005704FA" w:rsidRDefault="00584C05" w:rsidP="00584C05">
      <w:r w:rsidRPr="005704FA">
        <w:rPr>
          <w:b/>
          <w:bCs/>
          <w:sz w:val="26"/>
          <w:szCs w:val="26"/>
        </w:rPr>
        <w:t>Grossman 18</w:t>
      </w:r>
      <w:r w:rsidRPr="005704FA">
        <w:t xml:space="preserve"> (Sara Grossman, </w:t>
      </w:r>
      <w:proofErr w:type="gramStart"/>
      <w:r w:rsidRPr="005704FA">
        <w:t>She</w:t>
      </w:r>
      <w:proofErr w:type="gramEnd"/>
      <w:r w:rsidRPr="005704FA">
        <w:t xml:space="preserve"> graduated from UC Berkeley with a </w:t>
      </w:r>
      <w:proofErr w:type="gramStart"/>
      <w:r w:rsidRPr="005704FA">
        <w:t>Bachelor’s Degree in Political Economy</w:t>
      </w:r>
      <w:proofErr w:type="gramEnd"/>
      <w:r w:rsidRPr="005704FA">
        <w:t xml:space="preserve"> in 2015 and from the University of Westminster (UK) with a </w:t>
      </w:r>
      <w:proofErr w:type="gramStart"/>
      <w:r w:rsidRPr="005704FA">
        <w:t>Master’s in Media</w:t>
      </w:r>
      <w:proofErr w:type="gramEnd"/>
      <w:r w:rsidRPr="005704FA">
        <w:t>, Campaigning, and Social Change in 2020. She has lived in Berlin since 2016. “White people: Let’s start by understanding our own biases”, (2018), DM</w:t>
      </w:r>
    </w:p>
    <w:p w14:paraId="52333743" w14:textId="77777777" w:rsidR="00584C05" w:rsidRDefault="00584C05" w:rsidP="00584C05">
      <w:pPr>
        <w:rPr>
          <w:b/>
          <w:bCs/>
          <w:u w:val="single"/>
        </w:rPr>
      </w:pPr>
      <w:r w:rsidRPr="005704FA">
        <w:rPr>
          <w:sz w:val="14"/>
        </w:rPr>
        <w:t xml:space="preserve">The brain’s capacity for snap judgement and fear-based gut reaction was developed in our evolutionary ancestors, who lived in homogenous groups and understood anyone outside the group to be an immediate survival threat. The </w:t>
      </w:r>
      <w:r w:rsidRPr="005704FA">
        <w:rPr>
          <w:b/>
          <w:bCs/>
          <w:u w:val="single"/>
        </w:rPr>
        <w:t xml:space="preserve">mental mechanisms for determining who is </w:t>
      </w:r>
      <w:r w:rsidRPr="005704FA">
        <w:rPr>
          <w:b/>
          <w:bCs/>
          <w:highlight w:val="green"/>
          <w:u w:val="single"/>
        </w:rPr>
        <w:t>“us” and</w:t>
      </w:r>
      <w:r w:rsidRPr="005704FA">
        <w:rPr>
          <w:b/>
          <w:bCs/>
          <w:u w:val="single"/>
        </w:rPr>
        <w:t xml:space="preserve"> who is </w:t>
      </w:r>
      <w:r w:rsidRPr="005704FA">
        <w:rPr>
          <w:b/>
          <w:bCs/>
          <w:highlight w:val="green"/>
          <w:u w:val="single"/>
        </w:rPr>
        <w:t>“them”—</w:t>
      </w:r>
      <w:r w:rsidRPr="005704FA">
        <w:rPr>
          <w:b/>
          <w:bCs/>
          <w:u w:val="single"/>
        </w:rPr>
        <w:t>and therefore a threat—were undoubtedly useful for ancient, more primitive societies where interactions with outside groups were uncommon</w:t>
      </w:r>
      <w:r w:rsidRPr="005704FA">
        <w:rPr>
          <w:sz w:val="14"/>
        </w:rPr>
        <w:t xml:space="preserve">.  However, as our social networks grew and our worlds became increasingly connected, these quick reactions based on familiarity became less helpful in determining what is a threat and what isn’t. In fact, </w:t>
      </w:r>
      <w:proofErr w:type="spellStart"/>
      <w:r w:rsidRPr="005704FA">
        <w:rPr>
          <w:sz w:val="14"/>
        </w:rPr>
        <w:t>Almodio</w:t>
      </w:r>
      <w:proofErr w:type="spellEnd"/>
      <w:r w:rsidRPr="005704FA">
        <w:rPr>
          <w:sz w:val="14"/>
        </w:rPr>
        <w:t xml:space="preserve"> argues, they are a disadvantage.    </w:t>
      </w:r>
      <w:r w:rsidRPr="00A53E8B">
        <w:rPr>
          <w:b/>
          <w:bCs/>
          <w:sz w:val="26"/>
          <w:szCs w:val="26"/>
          <w:u w:val="single"/>
        </w:rPr>
        <w:t xml:space="preserve">“Humans now live </w:t>
      </w:r>
      <w:r w:rsidRPr="00A53E8B">
        <w:rPr>
          <w:b/>
          <w:bCs/>
          <w:sz w:val="26"/>
          <w:szCs w:val="26"/>
          <w:highlight w:val="green"/>
          <w:u w:val="single"/>
        </w:rPr>
        <w:t>in a multicultural society</w:t>
      </w:r>
      <w:r w:rsidRPr="005704FA">
        <w:rPr>
          <w:sz w:val="14"/>
        </w:rPr>
        <w:t xml:space="preserve"> linked by neighborhoods, workplace and political hierarchies, states, nations, and global regions—and peaceful interdependence is now key to our survival,” </w:t>
      </w:r>
      <w:proofErr w:type="spellStart"/>
      <w:r w:rsidRPr="005704FA">
        <w:rPr>
          <w:sz w:val="14"/>
        </w:rPr>
        <w:t>Almodio</w:t>
      </w:r>
      <w:proofErr w:type="spellEnd"/>
      <w:r w:rsidRPr="005704FA">
        <w:rPr>
          <w:sz w:val="14"/>
        </w:rPr>
        <w:t xml:space="preserve"> wrote. “With these new societal complexities, the basic machinery of the mind that promoted the survival of our evolutionary ancestors becomes not-so-adaptive for social life in the 21st century.”  It seems, however, that </w:t>
      </w:r>
      <w:r w:rsidRPr="005704FA">
        <w:rPr>
          <w:b/>
          <w:bCs/>
          <w:u w:val="single"/>
        </w:rPr>
        <w:t xml:space="preserve">our </w:t>
      </w:r>
      <w:r w:rsidRPr="005704FA">
        <w:rPr>
          <w:b/>
          <w:bCs/>
          <w:highlight w:val="green"/>
          <w:u w:val="single"/>
        </w:rPr>
        <w:t>subconscious mind</w:t>
      </w:r>
      <w:r w:rsidRPr="005704FA">
        <w:rPr>
          <w:b/>
          <w:bCs/>
          <w:u w:val="single"/>
        </w:rPr>
        <w:t xml:space="preserve"> has yet to catch up</w:t>
      </w:r>
      <w:r w:rsidRPr="005704FA">
        <w:rPr>
          <w:sz w:val="14"/>
        </w:rPr>
        <w:t>, not least influenced by the wide</w:t>
      </w:r>
      <w:r w:rsidRPr="005704FA">
        <w:rPr>
          <w:b/>
          <w:bCs/>
          <w:highlight w:val="green"/>
          <w:u w:val="single"/>
        </w:rPr>
        <w:t>spread racism,</w:t>
      </w:r>
      <w:r w:rsidRPr="005704FA">
        <w:rPr>
          <w:b/>
          <w:bCs/>
          <w:u w:val="single"/>
        </w:rPr>
        <w:t xml:space="preserve"> racist </w:t>
      </w:r>
      <w:r w:rsidRPr="005704FA">
        <w:rPr>
          <w:b/>
          <w:bCs/>
          <w:highlight w:val="green"/>
          <w:u w:val="single"/>
        </w:rPr>
        <w:t>stereotypes</w:t>
      </w:r>
      <w:r w:rsidRPr="005704FA">
        <w:rPr>
          <w:b/>
          <w:bCs/>
          <w:u w:val="single"/>
        </w:rPr>
        <w:t xml:space="preserve">, and negative racial </w:t>
      </w:r>
      <w:r w:rsidRPr="005704FA">
        <w:rPr>
          <w:b/>
          <w:bCs/>
          <w:highlight w:val="green"/>
          <w:u w:val="single"/>
        </w:rPr>
        <w:t>attitudes</w:t>
      </w:r>
      <w:r w:rsidRPr="005704FA">
        <w:rPr>
          <w:b/>
          <w:bCs/>
          <w:u w:val="single"/>
        </w:rPr>
        <w:t xml:space="preserve"> that are consistently reinforced in media, politics, and the society at large. </w:t>
      </w:r>
      <w:r w:rsidRPr="005704FA">
        <w:rPr>
          <w:sz w:val="14"/>
        </w:rPr>
        <w:t xml:space="preserve">Findings from the </w:t>
      </w:r>
      <w:proofErr w:type="gramStart"/>
      <w:r w:rsidRPr="005704FA">
        <w:rPr>
          <w:sz w:val="14"/>
        </w:rPr>
        <w:t>widely-used</w:t>
      </w:r>
      <w:proofErr w:type="gramEnd"/>
      <w:r w:rsidRPr="005704FA">
        <w:rPr>
          <w:sz w:val="14"/>
        </w:rPr>
        <w:t xml:space="preserve"> Implicit Association Test </w:t>
      </w:r>
      <w:r w:rsidRPr="005704FA">
        <w:rPr>
          <w:b/>
          <w:bCs/>
          <w:u w:val="single"/>
        </w:rPr>
        <w:t>(</w:t>
      </w:r>
      <w:r w:rsidRPr="005704FA">
        <w:rPr>
          <w:b/>
          <w:bCs/>
          <w:highlight w:val="green"/>
          <w:u w:val="single"/>
        </w:rPr>
        <w:t>IAT) demonstrate</w:t>
      </w:r>
      <w:r w:rsidRPr="005704FA">
        <w:rPr>
          <w:b/>
          <w:bCs/>
          <w:u w:val="single"/>
        </w:rPr>
        <w:t xml:space="preserve"> that racial </w:t>
      </w:r>
      <w:r w:rsidRPr="005704FA">
        <w:rPr>
          <w:b/>
          <w:bCs/>
          <w:highlight w:val="green"/>
          <w:u w:val="single"/>
        </w:rPr>
        <w:t>bias remains</w:t>
      </w:r>
      <w:r w:rsidRPr="005704FA">
        <w:rPr>
          <w:b/>
          <w:bCs/>
          <w:u w:val="single"/>
        </w:rPr>
        <w:t xml:space="preserve"> widespread, despite popularly stated views of egalitarianism.</w:t>
      </w:r>
      <w:r w:rsidRPr="005704FA">
        <w:rPr>
          <w:sz w:val="14"/>
        </w:rPr>
        <w:t xml:space="preserve">  The IAT, which tests for the strength of associations between </w:t>
      </w:r>
      <w:r w:rsidRPr="005704FA">
        <w:rPr>
          <w:b/>
          <w:bCs/>
          <w:u w:val="single"/>
        </w:rPr>
        <w:t xml:space="preserve">concepts (like Black people or women) and evaluations or stereotypes (like good or aggressive), has found that of the </w:t>
      </w:r>
      <w:r w:rsidRPr="005704FA">
        <w:rPr>
          <w:b/>
          <w:bCs/>
          <w:sz w:val="30"/>
          <w:szCs w:val="30"/>
          <w:highlight w:val="green"/>
          <w:u w:val="single"/>
        </w:rPr>
        <w:t>millions</w:t>
      </w:r>
      <w:r w:rsidRPr="005704FA">
        <w:rPr>
          <w:b/>
          <w:bCs/>
          <w:u w:val="single"/>
        </w:rPr>
        <w:t xml:space="preserve"> of people who have </w:t>
      </w:r>
      <w:r w:rsidRPr="005704FA">
        <w:rPr>
          <w:b/>
          <w:bCs/>
          <w:sz w:val="30"/>
          <w:szCs w:val="30"/>
          <w:highlight w:val="green"/>
          <w:u w:val="single"/>
        </w:rPr>
        <w:t>taken the test,</w:t>
      </w:r>
      <w:r w:rsidRPr="005704FA">
        <w:rPr>
          <w:b/>
          <w:bCs/>
          <w:u w:val="single"/>
        </w:rPr>
        <w:t xml:space="preserve"> around </w:t>
      </w:r>
      <w:r w:rsidRPr="005704FA">
        <w:rPr>
          <w:b/>
          <w:bCs/>
          <w:sz w:val="30"/>
          <w:szCs w:val="30"/>
          <w:highlight w:val="green"/>
          <w:u w:val="single"/>
        </w:rPr>
        <w:t>70 percent</w:t>
      </w:r>
      <w:r w:rsidRPr="005704FA">
        <w:rPr>
          <w:b/>
          <w:bCs/>
          <w:u w:val="single"/>
        </w:rPr>
        <w:t xml:space="preserve"> of </w:t>
      </w:r>
      <w:r w:rsidRPr="005704FA">
        <w:rPr>
          <w:b/>
          <w:bCs/>
          <w:highlight w:val="green"/>
          <w:u w:val="single"/>
        </w:rPr>
        <w:t>white</w:t>
      </w:r>
      <w:r w:rsidRPr="005704FA">
        <w:rPr>
          <w:b/>
          <w:bCs/>
          <w:u w:val="single"/>
        </w:rPr>
        <w:t xml:space="preserve"> respondents </w:t>
      </w:r>
      <w:r w:rsidRPr="005704FA">
        <w:rPr>
          <w:b/>
          <w:bCs/>
          <w:highlight w:val="green"/>
          <w:u w:val="single"/>
        </w:rPr>
        <w:t>have</w:t>
      </w:r>
      <w:r w:rsidRPr="005704FA">
        <w:rPr>
          <w:b/>
          <w:bCs/>
          <w:u w:val="single"/>
        </w:rPr>
        <w:t xml:space="preserve"> some sort of </w:t>
      </w:r>
      <w:r w:rsidRPr="005704FA">
        <w:rPr>
          <w:b/>
          <w:bCs/>
          <w:sz w:val="30"/>
          <w:szCs w:val="30"/>
          <w:highlight w:val="green"/>
          <w:u w:val="single"/>
        </w:rPr>
        <w:t>pro-white bias</w:t>
      </w:r>
      <w:r w:rsidRPr="005704FA">
        <w:rPr>
          <w:sz w:val="14"/>
        </w:rPr>
        <w:t>—</w:t>
      </w:r>
      <w:r w:rsidRPr="005704FA">
        <w:rPr>
          <w:b/>
          <w:bCs/>
          <w:u w:val="single"/>
        </w:rPr>
        <w:t xml:space="preserve">despite the same percentage claiming to hold unbiased racial attitudes. </w:t>
      </w:r>
      <w:r w:rsidRPr="005704FA">
        <w:rPr>
          <w:sz w:val="14"/>
        </w:rPr>
        <w:t xml:space="preserve"> Other studies have identified similar conflicts between active and subconscious attitudes. One </w:t>
      </w:r>
      <w:r w:rsidRPr="005704FA">
        <w:rPr>
          <w:b/>
          <w:bCs/>
          <w:u w:val="single"/>
        </w:rPr>
        <w:t xml:space="preserve">NYU </w:t>
      </w:r>
      <w:r w:rsidRPr="005704FA">
        <w:rPr>
          <w:b/>
          <w:bCs/>
          <w:highlight w:val="green"/>
          <w:u w:val="single"/>
        </w:rPr>
        <w:t>study found</w:t>
      </w:r>
      <w:r w:rsidRPr="005704FA">
        <w:rPr>
          <w:b/>
          <w:bCs/>
          <w:u w:val="single"/>
        </w:rPr>
        <w:t xml:space="preserve"> that when </w:t>
      </w:r>
      <w:r w:rsidRPr="005704FA">
        <w:rPr>
          <w:b/>
          <w:bCs/>
          <w:highlight w:val="green"/>
          <w:u w:val="single"/>
        </w:rPr>
        <w:t>white men viewed</w:t>
      </w:r>
      <w:r w:rsidRPr="005704FA">
        <w:rPr>
          <w:b/>
          <w:bCs/>
          <w:u w:val="single"/>
        </w:rPr>
        <w:t xml:space="preserve"> pictures of </w:t>
      </w:r>
      <w:r w:rsidRPr="005704FA">
        <w:rPr>
          <w:b/>
          <w:bCs/>
          <w:highlight w:val="green"/>
          <w:u w:val="single"/>
        </w:rPr>
        <w:t>Black male faces with quick</w:t>
      </w:r>
      <w:r w:rsidRPr="005704FA">
        <w:rPr>
          <w:b/>
          <w:bCs/>
          <w:u w:val="single"/>
        </w:rPr>
        <w:t xml:space="preserve"> </w:t>
      </w:r>
      <w:r w:rsidRPr="005704FA">
        <w:rPr>
          <w:b/>
          <w:bCs/>
          <w:highlight w:val="green"/>
          <w:u w:val="single"/>
        </w:rPr>
        <w:t>glances, activity spiked in their amygdala</w:t>
      </w:r>
      <w:r w:rsidRPr="005704FA">
        <w:rPr>
          <w:b/>
          <w:bCs/>
          <w:u w:val="single"/>
        </w:rPr>
        <w:t xml:space="preserve">, the brain structure associated </w:t>
      </w:r>
      <w:r w:rsidRPr="005704FA">
        <w:rPr>
          <w:b/>
          <w:bCs/>
          <w:highlight w:val="green"/>
          <w:u w:val="single"/>
        </w:rPr>
        <w:t>with feelings of</w:t>
      </w:r>
      <w:r w:rsidRPr="005704FA">
        <w:rPr>
          <w:b/>
          <w:bCs/>
          <w:u w:val="single"/>
        </w:rPr>
        <w:t xml:space="preserve"> vigilance and </w:t>
      </w:r>
      <w:r w:rsidRPr="005704FA">
        <w:rPr>
          <w:b/>
          <w:bCs/>
          <w:highlight w:val="green"/>
          <w:u w:val="single"/>
        </w:rPr>
        <w:t>fear.  “Neuroscience</w:t>
      </w:r>
      <w:r w:rsidRPr="005704FA">
        <w:rPr>
          <w:b/>
          <w:bCs/>
          <w:u w:val="single"/>
        </w:rPr>
        <w:t xml:space="preserve"> has shown that people can identify another person’s apparent race, gender, and age in a matter of </w:t>
      </w:r>
      <w:r w:rsidRPr="005704FA">
        <w:rPr>
          <w:b/>
          <w:bCs/>
          <w:highlight w:val="green"/>
          <w:u w:val="single"/>
        </w:rPr>
        <w:t>milliseconds</w:t>
      </w:r>
      <w:r w:rsidRPr="005704FA">
        <w:rPr>
          <w:b/>
          <w:bCs/>
          <w:u w:val="single"/>
        </w:rPr>
        <w:t xml:space="preserve">,” Princeton psychologist Susan Fiske has said. “In this blink of an eye, a complex network of stereotypes, </w:t>
      </w:r>
      <w:r w:rsidRPr="005704FA">
        <w:rPr>
          <w:b/>
          <w:bCs/>
          <w:highlight w:val="green"/>
          <w:u w:val="single"/>
        </w:rPr>
        <w:t>emotional prejudices</w:t>
      </w:r>
      <w:r w:rsidRPr="005704FA">
        <w:rPr>
          <w:b/>
          <w:bCs/>
          <w:u w:val="single"/>
        </w:rPr>
        <w:t xml:space="preserve">, and behavioral </w:t>
      </w:r>
      <w:r w:rsidRPr="005704FA">
        <w:rPr>
          <w:b/>
          <w:bCs/>
          <w:highlight w:val="green"/>
          <w:u w:val="single"/>
        </w:rPr>
        <w:t>impulses</w:t>
      </w:r>
      <w:r w:rsidRPr="005704FA">
        <w:rPr>
          <w:b/>
          <w:bCs/>
          <w:u w:val="single"/>
        </w:rPr>
        <w:t xml:space="preserve"> activates. These knee-jerk reactions do not require conscious bigotry, though they are </w:t>
      </w:r>
      <w:r w:rsidRPr="005704FA">
        <w:rPr>
          <w:b/>
          <w:bCs/>
          <w:highlight w:val="green"/>
          <w:u w:val="single"/>
        </w:rPr>
        <w:t>worsened</w:t>
      </w:r>
      <w:r w:rsidRPr="005704FA">
        <w:rPr>
          <w:b/>
          <w:bCs/>
          <w:u w:val="single"/>
        </w:rPr>
        <w:t xml:space="preserve"> by it.”  </w:t>
      </w:r>
    </w:p>
    <w:p w14:paraId="4B36B289" w14:textId="77777777" w:rsidR="00584C05" w:rsidRPr="005B3A13" w:rsidRDefault="00584C05" w:rsidP="00584C05">
      <w:pPr>
        <w:pStyle w:val="Heading4"/>
        <w:rPr>
          <w:rFonts w:eastAsia="Times New Roman"/>
        </w:rPr>
      </w:pPr>
      <w:r>
        <w:rPr>
          <w:rFonts w:eastAsia="Times New Roman"/>
        </w:rPr>
        <w:t xml:space="preserve">1. Trump cooks the economy. </w:t>
      </w:r>
    </w:p>
    <w:p w14:paraId="0C6C0205" w14:textId="77777777" w:rsidR="00584C05" w:rsidRPr="006D6D91" w:rsidRDefault="00584C05" w:rsidP="00584C05">
      <w:r w:rsidRPr="006D6D91">
        <w:rPr>
          <w:b/>
          <w:bCs/>
          <w:sz w:val="26"/>
          <w:szCs w:val="26"/>
        </w:rPr>
        <w:t>Krugman 25</w:t>
      </w:r>
      <w:r>
        <w:t xml:space="preserve"> [</w:t>
      </w:r>
      <w:r w:rsidRPr="006D6D91">
        <w:t>Paul Krugman is a distinguished professor at the City University of New York's Graduate Center, a core faculty member at the Stone Center on Socio-Economic Inequality, and a LIS senior scholar. He previously taught at MIT, Stanford, and Princeton. He is the author or co-author of many academic papers and numerous books aimed at both professional and general audiences, including Market Structure and Foreign Trade, Geography and Trade, The Return of Depression Economics, and Arguing with Zombies: Economics, Politics, and the Fight for a Better Future.</w:t>
      </w:r>
      <w:r>
        <w:t xml:space="preserve"> “Making America Backward Again: President or Mad King?”, Rolling Stone, </w:t>
      </w:r>
      <w:r w:rsidRPr="006D6D91">
        <w:t>https://www.rollingstone.com/p/trump-destroy-economy-democracy-backward/</w:t>
      </w:r>
      <w:r>
        <w:t>] cmeow</w:t>
      </w:r>
    </w:p>
    <w:p w14:paraId="269641E6" w14:textId="77777777" w:rsidR="00584C05" w:rsidRPr="00EE2896" w:rsidRDefault="00584C05" w:rsidP="00584C05">
      <w:pPr>
        <w:rPr>
          <w:b/>
          <w:bCs/>
          <w:u w:val="single"/>
        </w:rPr>
      </w:pPr>
      <w:proofErr w:type="spellStart"/>
      <w:r w:rsidRPr="005309B4">
        <w:rPr>
          <w:b/>
          <w:bCs/>
          <w:u w:val="single"/>
        </w:rPr>
        <w:t>MAGAnomics</w:t>
      </w:r>
      <w:proofErr w:type="spellEnd"/>
    </w:p>
    <w:p w14:paraId="6D6AE45A" w14:textId="77777777" w:rsidR="00584C05" w:rsidRPr="00EE2896" w:rsidRDefault="00584C05" w:rsidP="00584C05">
      <w:pPr>
        <w:rPr>
          <w:sz w:val="10"/>
          <w:szCs w:val="10"/>
        </w:rPr>
      </w:pPr>
      <w:r w:rsidRPr="00EE2896">
        <w:rPr>
          <w:sz w:val="10"/>
          <w:szCs w:val="10"/>
        </w:rPr>
        <w:t>While many voters expected Trump to bring back the prosperity over which he presided during most of his first term (</w:t>
      </w:r>
      <w:proofErr w:type="gramStart"/>
      <w:r w:rsidRPr="00EE2896">
        <w:rPr>
          <w:sz w:val="10"/>
          <w:szCs w:val="10"/>
        </w:rPr>
        <w:t>whether or not</w:t>
      </w:r>
      <w:proofErr w:type="gramEnd"/>
      <w:r w:rsidRPr="00EE2896">
        <w:rPr>
          <w:sz w:val="10"/>
          <w:szCs w:val="10"/>
        </w:rPr>
        <w:t xml:space="preserve"> he caused it), most economists who looked at his platform during the 2024 campaign gave it poor reviews. Three things </w:t>
      </w:r>
      <w:proofErr w:type="gramStart"/>
      <w:r w:rsidRPr="00EE2896">
        <w:rPr>
          <w:sz w:val="10"/>
          <w:szCs w:val="10"/>
        </w:rPr>
        <w:t>in particular looked</w:t>
      </w:r>
      <w:proofErr w:type="gramEnd"/>
      <w:r w:rsidRPr="00EE2896">
        <w:rPr>
          <w:sz w:val="10"/>
          <w:szCs w:val="10"/>
        </w:rPr>
        <w:t xml:space="preserve"> disturbing.</w:t>
      </w:r>
    </w:p>
    <w:p w14:paraId="38C73BB2" w14:textId="77777777" w:rsidR="00584C05" w:rsidRPr="00EE2896" w:rsidRDefault="00584C05" w:rsidP="00584C05">
      <w:pPr>
        <w:rPr>
          <w:u w:val="single"/>
        </w:rPr>
      </w:pPr>
      <w:r w:rsidRPr="00EE2896">
        <w:rPr>
          <w:sz w:val="10"/>
          <w:szCs w:val="10"/>
        </w:rPr>
        <w:t>First,</w:t>
      </w:r>
      <w:r w:rsidRPr="006D6D91">
        <w:t xml:space="preserve"> </w:t>
      </w:r>
      <w:r w:rsidRPr="00EE2896">
        <w:rPr>
          <w:b/>
          <w:bCs/>
          <w:highlight w:val="green"/>
          <w:u w:val="single"/>
        </w:rPr>
        <w:t>Trump</w:t>
      </w:r>
      <w:r w:rsidRPr="00EE2896">
        <w:rPr>
          <w:highlight w:val="green"/>
          <w:u w:val="single"/>
        </w:rPr>
        <w:t xml:space="preserve"> </w:t>
      </w:r>
      <w:r w:rsidRPr="005309B4">
        <w:rPr>
          <w:u w:val="single"/>
        </w:rPr>
        <w:t xml:space="preserve">proposed </w:t>
      </w:r>
      <w:r w:rsidRPr="00EE2896">
        <w:rPr>
          <w:b/>
          <w:bCs/>
          <w:highlight w:val="green"/>
          <w:u w:val="single"/>
        </w:rPr>
        <w:t>large increases</w:t>
      </w:r>
      <w:r w:rsidRPr="00EE2896">
        <w:rPr>
          <w:highlight w:val="green"/>
          <w:u w:val="single"/>
        </w:rPr>
        <w:t xml:space="preserve"> in </w:t>
      </w:r>
      <w:r w:rsidRPr="00EE2896">
        <w:rPr>
          <w:b/>
          <w:bCs/>
          <w:highlight w:val="green"/>
          <w:u w:val="single"/>
        </w:rPr>
        <w:t>tariff rates</w:t>
      </w:r>
      <w:r w:rsidRPr="00EE2896">
        <w:rPr>
          <w:u w:val="single"/>
        </w:rPr>
        <w:t xml:space="preserve"> — much bigger than anything he did during his first term. </w:t>
      </w:r>
      <w:r w:rsidRPr="005309B4">
        <w:rPr>
          <w:u w:val="single"/>
        </w:rPr>
        <w:t>These tariffs</w:t>
      </w:r>
      <w:r w:rsidRPr="005309B4">
        <w:rPr>
          <w:sz w:val="10"/>
          <w:szCs w:val="10"/>
        </w:rPr>
        <w:t>, according to</w:t>
      </w:r>
      <w:r w:rsidRPr="00EE2896">
        <w:rPr>
          <w:sz w:val="10"/>
          <w:szCs w:val="10"/>
        </w:rPr>
        <w:t xml:space="preserve"> basic economics, </w:t>
      </w:r>
      <w:r w:rsidRPr="00EE2896">
        <w:rPr>
          <w:highlight w:val="green"/>
          <w:u w:val="single"/>
        </w:rPr>
        <w:t xml:space="preserve">would cause </w:t>
      </w:r>
      <w:r w:rsidRPr="00EE2896">
        <w:rPr>
          <w:b/>
          <w:bCs/>
          <w:highlight w:val="green"/>
          <w:u w:val="single"/>
        </w:rPr>
        <w:t>inflation</w:t>
      </w:r>
      <w:r w:rsidRPr="00EE2896">
        <w:rPr>
          <w:highlight w:val="green"/>
          <w:u w:val="single"/>
        </w:rPr>
        <w:t xml:space="preserve"> and </w:t>
      </w:r>
      <w:r w:rsidRPr="00EE2896">
        <w:rPr>
          <w:b/>
          <w:bCs/>
          <w:highlight w:val="green"/>
          <w:u w:val="single"/>
        </w:rPr>
        <w:t>reduce real incomes</w:t>
      </w:r>
      <w:r w:rsidRPr="00EE2896">
        <w:rPr>
          <w:highlight w:val="green"/>
          <w:u w:val="single"/>
        </w:rPr>
        <w:t>.</w:t>
      </w:r>
    </w:p>
    <w:p w14:paraId="4E49DDD3" w14:textId="77777777" w:rsidR="00584C05" w:rsidRPr="00EE2896" w:rsidRDefault="00584C05" w:rsidP="00584C05">
      <w:pPr>
        <w:rPr>
          <w:u w:val="single"/>
        </w:rPr>
      </w:pPr>
      <w:r w:rsidRPr="00EE2896">
        <w:rPr>
          <w:sz w:val="10"/>
          <w:szCs w:val="10"/>
        </w:rPr>
        <w:lastRenderedPageBreak/>
        <w:t>Second, he called for</w:t>
      </w:r>
      <w:r w:rsidRPr="00EE2896">
        <w:t xml:space="preserve"> </w:t>
      </w:r>
      <w:r w:rsidRPr="00EE2896">
        <w:rPr>
          <w:u w:val="single"/>
        </w:rPr>
        <w:t xml:space="preserve">large-scale </w:t>
      </w:r>
      <w:r w:rsidRPr="00EE2896">
        <w:rPr>
          <w:b/>
          <w:bCs/>
          <w:highlight w:val="green"/>
          <w:u w:val="single"/>
        </w:rPr>
        <w:t>deportations</w:t>
      </w:r>
      <w:r w:rsidRPr="00EE2896">
        <w:rPr>
          <w:sz w:val="10"/>
          <w:szCs w:val="10"/>
        </w:rPr>
        <w:t>, which would be</w:t>
      </w:r>
      <w:r w:rsidRPr="00EE2896">
        <w:t xml:space="preserve"> </w:t>
      </w:r>
      <w:r w:rsidRPr="00EE2896">
        <w:rPr>
          <w:highlight w:val="green"/>
          <w:u w:val="single"/>
        </w:rPr>
        <w:t xml:space="preserve">highly </w:t>
      </w:r>
      <w:r w:rsidRPr="00EE2896">
        <w:rPr>
          <w:b/>
          <w:bCs/>
          <w:highlight w:val="green"/>
          <w:u w:val="single"/>
        </w:rPr>
        <w:t>disruptive</w:t>
      </w:r>
      <w:r w:rsidRPr="00EE2896">
        <w:rPr>
          <w:highlight w:val="green"/>
          <w:u w:val="single"/>
        </w:rPr>
        <w:t xml:space="preserve"> for </w:t>
      </w:r>
      <w:r w:rsidRPr="00EE2896">
        <w:rPr>
          <w:b/>
          <w:bCs/>
          <w:highlight w:val="green"/>
          <w:u w:val="single"/>
        </w:rPr>
        <w:t>industries</w:t>
      </w:r>
      <w:r w:rsidRPr="00EE2896">
        <w:rPr>
          <w:sz w:val="10"/>
          <w:szCs w:val="10"/>
        </w:rPr>
        <w:t>, like</w:t>
      </w:r>
      <w:r w:rsidRPr="00EE2896">
        <w:t xml:space="preserve"> </w:t>
      </w:r>
      <w:r w:rsidRPr="00EE2896">
        <w:rPr>
          <w:b/>
          <w:bCs/>
          <w:highlight w:val="green"/>
          <w:u w:val="single"/>
        </w:rPr>
        <w:t>agriculture</w:t>
      </w:r>
      <w:r w:rsidRPr="00EE2896">
        <w:rPr>
          <w:highlight w:val="green"/>
          <w:u w:val="single"/>
        </w:rPr>
        <w:t xml:space="preserve"> and </w:t>
      </w:r>
      <w:r w:rsidRPr="00EE2896">
        <w:rPr>
          <w:b/>
          <w:bCs/>
          <w:highlight w:val="green"/>
          <w:u w:val="single"/>
        </w:rPr>
        <w:t>construction</w:t>
      </w:r>
      <w:r w:rsidRPr="00EE2896">
        <w:rPr>
          <w:highlight w:val="green"/>
          <w:u w:val="single"/>
        </w:rPr>
        <w:t xml:space="preserve">, </w:t>
      </w:r>
      <w:r w:rsidRPr="005309B4">
        <w:rPr>
          <w:u w:val="single"/>
        </w:rPr>
        <w:t>that are</w:t>
      </w:r>
      <w:r w:rsidRPr="005309B4">
        <w:rPr>
          <w:sz w:val="10"/>
          <w:szCs w:val="10"/>
        </w:rPr>
        <w:t xml:space="preserve"> highly</w:t>
      </w:r>
      <w:r w:rsidRPr="005309B4">
        <w:t xml:space="preserve"> </w:t>
      </w:r>
      <w:r w:rsidRPr="005309B4">
        <w:rPr>
          <w:u w:val="single"/>
        </w:rPr>
        <w:t xml:space="preserve">dependent on </w:t>
      </w:r>
      <w:r w:rsidRPr="005309B4">
        <w:rPr>
          <w:b/>
          <w:bCs/>
          <w:u w:val="single"/>
        </w:rPr>
        <w:t>foreign-born workers</w:t>
      </w:r>
      <w:r w:rsidRPr="005309B4">
        <w:rPr>
          <w:u w:val="single"/>
        </w:rPr>
        <w:t>, some</w:t>
      </w:r>
      <w:r w:rsidRPr="005309B4">
        <w:rPr>
          <w:sz w:val="10"/>
          <w:szCs w:val="10"/>
        </w:rPr>
        <w:t xml:space="preserve"> of them </w:t>
      </w:r>
      <w:r w:rsidRPr="005309B4">
        <w:rPr>
          <w:u w:val="single"/>
        </w:rPr>
        <w:t>undocumented.</w:t>
      </w:r>
    </w:p>
    <w:p w14:paraId="02CFD068" w14:textId="77777777" w:rsidR="00584C05" w:rsidRPr="00EE2896" w:rsidRDefault="00584C05" w:rsidP="00584C05">
      <w:pPr>
        <w:rPr>
          <w:u w:val="single"/>
        </w:rPr>
      </w:pPr>
      <w:r w:rsidRPr="00EE2896">
        <w:rPr>
          <w:sz w:val="10"/>
          <w:szCs w:val="10"/>
        </w:rPr>
        <w:t>Finally, he made it clear that he wanted to</w:t>
      </w:r>
      <w:r w:rsidRPr="00EE2896">
        <w:t xml:space="preserve"> </w:t>
      </w:r>
      <w:r w:rsidRPr="00D0399D">
        <w:rPr>
          <w:highlight w:val="green"/>
          <w:u w:val="single"/>
        </w:rPr>
        <w:t>politicize the Fed</w:t>
      </w:r>
      <w:r w:rsidRPr="00D0399D">
        <w:rPr>
          <w:sz w:val="10"/>
          <w:szCs w:val="10"/>
        </w:rPr>
        <w:t xml:space="preserve">eral </w:t>
      </w:r>
      <w:r w:rsidRPr="00D0399D">
        <w:rPr>
          <w:highlight w:val="green"/>
          <w:u w:val="single"/>
        </w:rPr>
        <w:t>Reserve</w:t>
      </w:r>
      <w:r w:rsidRPr="00EE2896">
        <w:rPr>
          <w:u w:val="single"/>
        </w:rPr>
        <w:t xml:space="preserve">, the institution </w:t>
      </w:r>
      <w:r w:rsidRPr="00D0399D">
        <w:rPr>
          <w:highlight w:val="green"/>
          <w:u w:val="single"/>
        </w:rPr>
        <w:t>that</w:t>
      </w:r>
      <w:r w:rsidRPr="00EE2896">
        <w:rPr>
          <w:u w:val="single"/>
        </w:rPr>
        <w:t xml:space="preserve"> both </w:t>
      </w:r>
      <w:r w:rsidRPr="00D0399D">
        <w:rPr>
          <w:highlight w:val="green"/>
          <w:u w:val="single"/>
        </w:rPr>
        <w:t>fights recessions and</w:t>
      </w:r>
      <w:r w:rsidRPr="00EE2896">
        <w:rPr>
          <w:u w:val="single"/>
        </w:rPr>
        <w:t xml:space="preserve"> tries to </w:t>
      </w:r>
      <w:r w:rsidRPr="00D0399D">
        <w:rPr>
          <w:highlight w:val="green"/>
          <w:u w:val="single"/>
        </w:rPr>
        <w:t>keep inflation under control.</w:t>
      </w:r>
    </w:p>
    <w:p w14:paraId="797AD6B5" w14:textId="77777777" w:rsidR="00584C05" w:rsidRPr="00D0399D" w:rsidRDefault="00584C05" w:rsidP="00584C05">
      <w:pPr>
        <w:rPr>
          <w:sz w:val="36"/>
          <w:szCs w:val="32"/>
          <w:u w:val="single"/>
        </w:rPr>
      </w:pPr>
      <w:r w:rsidRPr="00D0399D">
        <w:rPr>
          <w:sz w:val="36"/>
          <w:szCs w:val="32"/>
          <w:u w:val="single"/>
        </w:rPr>
        <w:t>ALL OF THIS CHAOS IS ON TRUMP’S HEAD: THE ECONOMY WOULD BE DOING FINE IF HE HAD LEFT IT ALONE.</w:t>
      </w:r>
    </w:p>
    <w:p w14:paraId="788BCF0B" w14:textId="77777777" w:rsidR="00584C05" w:rsidRPr="00D0399D" w:rsidRDefault="00584C05" w:rsidP="00584C05">
      <w:pPr>
        <w:rPr>
          <w:sz w:val="10"/>
          <w:szCs w:val="10"/>
        </w:rPr>
      </w:pPr>
      <w:r w:rsidRPr="00D0399D">
        <w:rPr>
          <w:sz w:val="10"/>
          <w:szCs w:val="10"/>
        </w:rPr>
        <w:t xml:space="preserve">The deportations we’ve seen so far have been brutal and </w:t>
      </w:r>
      <w:proofErr w:type="gramStart"/>
      <w:r w:rsidRPr="00D0399D">
        <w:rPr>
          <w:sz w:val="10"/>
          <w:szCs w:val="10"/>
        </w:rPr>
        <w:t>illegal, but</w:t>
      </w:r>
      <w:proofErr w:type="gramEnd"/>
      <w:r w:rsidRPr="00D0399D">
        <w:rPr>
          <w:sz w:val="10"/>
          <w:szCs w:val="10"/>
        </w:rPr>
        <w:t xml:space="preserve"> haven’t yet involved large numbers of workers. Trump has raged a lot against Jerome Powell, the Fed’s chairman, but hasn’t yet tried to take control. </w:t>
      </w:r>
      <w:proofErr w:type="gramStart"/>
      <w:r w:rsidRPr="00D0399D">
        <w:rPr>
          <w:sz w:val="10"/>
          <w:szCs w:val="10"/>
        </w:rPr>
        <w:t>So</w:t>
      </w:r>
      <w:proofErr w:type="gramEnd"/>
      <w:r w:rsidRPr="00D0399D">
        <w:rPr>
          <w:sz w:val="10"/>
          <w:szCs w:val="10"/>
        </w:rPr>
        <w:t xml:space="preserve"> these are still potential rather than ongoing threats to the economy.</w:t>
      </w:r>
    </w:p>
    <w:p w14:paraId="2692E257" w14:textId="77777777" w:rsidR="00584C05" w:rsidRPr="00D0399D" w:rsidRDefault="00584C05" w:rsidP="00584C05">
      <w:pPr>
        <w:rPr>
          <w:sz w:val="10"/>
          <w:szCs w:val="10"/>
        </w:rPr>
      </w:pPr>
      <w:r w:rsidRPr="00D0399D">
        <w:rPr>
          <w:sz w:val="10"/>
          <w:szCs w:val="10"/>
        </w:rPr>
        <w:t>But the tariffs are here, belying the belief of many business supporters of Trump that he wouldn’t go through with everything he talked about during the campaign. In practice, the Trump tariffs have been more extreme and, well, crazier than anything he suggested back then.</w:t>
      </w:r>
    </w:p>
    <w:p w14:paraId="6C01FB7E" w14:textId="77777777" w:rsidR="00584C05" w:rsidRPr="00D0399D" w:rsidRDefault="00584C05" w:rsidP="00584C05">
      <w:pPr>
        <w:rPr>
          <w:u w:val="single"/>
        </w:rPr>
      </w:pPr>
      <w:r w:rsidRPr="00D0399D">
        <w:rPr>
          <w:sz w:val="10"/>
          <w:szCs w:val="10"/>
        </w:rPr>
        <w:t>I do mean extreme.</w:t>
      </w:r>
      <w:r w:rsidRPr="006D6D91">
        <w:t xml:space="preserve"> </w:t>
      </w:r>
      <w:r w:rsidRPr="00D0399D">
        <w:rPr>
          <w:b/>
          <w:bCs/>
          <w:highlight w:val="green"/>
          <w:u w:val="single"/>
        </w:rPr>
        <w:t>America</w:t>
      </w:r>
      <w:r w:rsidRPr="00D0399D">
        <w:rPr>
          <w:highlight w:val="green"/>
          <w:u w:val="single"/>
        </w:rPr>
        <w:t xml:space="preserve"> had</w:t>
      </w:r>
      <w:r w:rsidRPr="00D0399D">
        <w:rPr>
          <w:u w:val="single"/>
        </w:rPr>
        <w:t xml:space="preserve"> </w:t>
      </w:r>
      <w:proofErr w:type="gramStart"/>
      <w:r w:rsidRPr="00D0399D">
        <w:rPr>
          <w:u w:val="single"/>
        </w:rPr>
        <w:t xml:space="preserve">fairly </w:t>
      </w:r>
      <w:r w:rsidRPr="00D0399D">
        <w:rPr>
          <w:b/>
          <w:bCs/>
          <w:highlight w:val="green"/>
          <w:u w:val="single"/>
        </w:rPr>
        <w:t>free</w:t>
      </w:r>
      <w:proofErr w:type="gramEnd"/>
      <w:r w:rsidRPr="00D0399D">
        <w:rPr>
          <w:b/>
          <w:bCs/>
          <w:highlight w:val="green"/>
          <w:u w:val="single"/>
        </w:rPr>
        <w:t xml:space="preserve"> trade</w:t>
      </w:r>
      <w:r w:rsidRPr="00D0399D">
        <w:rPr>
          <w:u w:val="single"/>
        </w:rPr>
        <w:t xml:space="preserve">, with an average rate of 2.4 percent, </w:t>
      </w:r>
      <w:r w:rsidRPr="00D0399D">
        <w:rPr>
          <w:highlight w:val="green"/>
          <w:u w:val="single"/>
        </w:rPr>
        <w:t xml:space="preserve">when </w:t>
      </w:r>
      <w:r w:rsidRPr="00D0399D">
        <w:rPr>
          <w:b/>
          <w:bCs/>
          <w:highlight w:val="green"/>
          <w:u w:val="single"/>
        </w:rPr>
        <w:t>Trump</w:t>
      </w:r>
      <w:r w:rsidRPr="00D0399D">
        <w:rPr>
          <w:highlight w:val="green"/>
          <w:u w:val="single"/>
        </w:rPr>
        <w:t xml:space="preserve"> took office.</w:t>
      </w:r>
      <w:r w:rsidRPr="00D0399D">
        <w:rPr>
          <w:sz w:val="10"/>
          <w:szCs w:val="10"/>
        </w:rPr>
        <w:t xml:space="preserve"> Trump, however, imposed </w:t>
      </w:r>
      <w:r w:rsidRPr="00D0399D">
        <w:rPr>
          <w:b/>
          <w:bCs/>
          <w:highlight w:val="green"/>
          <w:u w:val="single"/>
        </w:rPr>
        <w:t>huge tariffs</w:t>
      </w:r>
      <w:r w:rsidRPr="00D0399D">
        <w:rPr>
          <w:sz w:val="10"/>
          <w:szCs w:val="10"/>
        </w:rPr>
        <w:t>. Imports from China temporarily</w:t>
      </w:r>
      <w:r w:rsidRPr="00D0399D">
        <w:t xml:space="preserve"> </w:t>
      </w:r>
      <w:r w:rsidRPr="00D0399D">
        <w:rPr>
          <w:highlight w:val="green"/>
          <w:u w:val="single"/>
        </w:rPr>
        <w:t xml:space="preserve">faced a </w:t>
      </w:r>
      <w:r w:rsidRPr="00D0399D">
        <w:rPr>
          <w:b/>
          <w:bCs/>
          <w:highlight w:val="green"/>
          <w:u w:val="single"/>
        </w:rPr>
        <w:t>tariff</w:t>
      </w:r>
      <w:r w:rsidRPr="00D0399D">
        <w:rPr>
          <w:highlight w:val="green"/>
          <w:u w:val="single"/>
        </w:rPr>
        <w:t xml:space="preserve"> of </w:t>
      </w:r>
      <w:r w:rsidRPr="00D0399D">
        <w:rPr>
          <w:b/>
          <w:bCs/>
          <w:highlight w:val="green"/>
          <w:u w:val="single"/>
        </w:rPr>
        <w:t>145 percent</w:t>
      </w:r>
      <w:r w:rsidRPr="00D0399D">
        <w:rPr>
          <w:highlight w:val="green"/>
          <w:u w:val="single"/>
        </w:rPr>
        <w:t xml:space="preserve">! </w:t>
      </w:r>
      <w:r w:rsidRPr="005309B4">
        <w:rPr>
          <w:u w:val="single"/>
        </w:rPr>
        <w:t xml:space="preserve">That </w:t>
      </w:r>
      <w:r w:rsidRPr="00D0399D">
        <w:rPr>
          <w:highlight w:val="green"/>
          <w:u w:val="single"/>
        </w:rPr>
        <w:t xml:space="preserve">rate has been </w:t>
      </w:r>
      <w:r w:rsidRPr="005309B4">
        <w:rPr>
          <w:u w:val="single"/>
        </w:rPr>
        <w:t xml:space="preserve">provisionally </w:t>
      </w:r>
      <w:r w:rsidRPr="00D0399D">
        <w:rPr>
          <w:highlight w:val="green"/>
          <w:u w:val="single"/>
        </w:rPr>
        <w:t xml:space="preserve">reduced to </w:t>
      </w:r>
      <w:r w:rsidRPr="00D0399D">
        <w:rPr>
          <w:b/>
          <w:bCs/>
          <w:highlight w:val="green"/>
          <w:u w:val="single"/>
        </w:rPr>
        <w:t>30 percent</w:t>
      </w:r>
      <w:r w:rsidRPr="00D0399D">
        <w:rPr>
          <w:highlight w:val="green"/>
          <w:u w:val="single"/>
        </w:rPr>
        <w:t xml:space="preserve">, </w:t>
      </w:r>
      <w:r w:rsidRPr="005309B4">
        <w:rPr>
          <w:u w:val="single"/>
        </w:rPr>
        <w:t xml:space="preserve">but </w:t>
      </w:r>
      <w:r w:rsidRPr="00D0399D">
        <w:rPr>
          <w:highlight w:val="green"/>
          <w:u w:val="single"/>
        </w:rPr>
        <w:t>even after that</w:t>
      </w:r>
      <w:r w:rsidRPr="00D0399D">
        <w:rPr>
          <w:u w:val="single"/>
        </w:rPr>
        <w:t xml:space="preserve"> climbdown, </w:t>
      </w:r>
      <w:r w:rsidRPr="00D0399D">
        <w:rPr>
          <w:b/>
          <w:bCs/>
          <w:highlight w:val="green"/>
          <w:u w:val="single"/>
        </w:rPr>
        <w:t>the average</w:t>
      </w:r>
      <w:r w:rsidRPr="00D0399D">
        <w:rPr>
          <w:u w:val="single"/>
        </w:rPr>
        <w:t xml:space="preserve"> tariff </w:t>
      </w:r>
      <w:r w:rsidRPr="00D0399D">
        <w:rPr>
          <w:highlight w:val="green"/>
          <w:u w:val="single"/>
        </w:rPr>
        <w:t xml:space="preserve">rate was </w:t>
      </w:r>
      <w:r w:rsidRPr="00D0399D">
        <w:rPr>
          <w:b/>
          <w:bCs/>
          <w:highlight w:val="green"/>
          <w:u w:val="single"/>
        </w:rPr>
        <w:t>17.4 percent</w:t>
      </w:r>
      <w:r w:rsidRPr="00D0399D">
        <w:rPr>
          <w:b/>
          <w:bCs/>
          <w:u w:val="single"/>
        </w:rPr>
        <w:t xml:space="preserve"> </w:t>
      </w:r>
      <w:r w:rsidRPr="00D0399D">
        <w:rPr>
          <w:u w:val="single"/>
        </w:rPr>
        <w:t xml:space="preserve">— the highest level of tariffs since 1934, </w:t>
      </w:r>
      <w:r w:rsidRPr="00D0399D">
        <w:rPr>
          <w:highlight w:val="green"/>
          <w:u w:val="single"/>
        </w:rPr>
        <w:t>not much lower than</w:t>
      </w:r>
      <w:r w:rsidRPr="00D0399D">
        <w:rPr>
          <w:u w:val="single"/>
        </w:rPr>
        <w:t xml:space="preserve"> the rate after the infamous </w:t>
      </w:r>
      <w:r w:rsidRPr="00D0399D">
        <w:rPr>
          <w:b/>
          <w:bCs/>
          <w:highlight w:val="green"/>
          <w:u w:val="single"/>
        </w:rPr>
        <w:t>Smoot-Hawley</w:t>
      </w:r>
      <w:r w:rsidRPr="00D0399D">
        <w:rPr>
          <w:u w:val="single"/>
        </w:rPr>
        <w:t xml:space="preserve"> tariff of 1930.</w:t>
      </w:r>
    </w:p>
    <w:p w14:paraId="231A1373" w14:textId="77777777" w:rsidR="00584C05" w:rsidRPr="006D6D91" w:rsidRDefault="00584C05" w:rsidP="00584C05">
      <w:r w:rsidRPr="00D0399D">
        <w:rPr>
          <w:sz w:val="10"/>
          <w:szCs w:val="10"/>
        </w:rPr>
        <w:t>All indications are that</w:t>
      </w:r>
      <w:r w:rsidRPr="006D6D91">
        <w:t xml:space="preserve"> </w:t>
      </w:r>
      <w:r w:rsidRPr="005309B4">
        <w:rPr>
          <w:u w:val="single"/>
        </w:rPr>
        <w:t xml:space="preserve">these </w:t>
      </w:r>
      <w:r w:rsidRPr="00D0399D">
        <w:rPr>
          <w:b/>
          <w:bCs/>
          <w:highlight w:val="green"/>
          <w:u w:val="single"/>
        </w:rPr>
        <w:t>tariffs</w:t>
      </w:r>
      <w:r w:rsidRPr="00D0399D">
        <w:rPr>
          <w:highlight w:val="green"/>
          <w:u w:val="single"/>
        </w:rPr>
        <w:t xml:space="preserve"> will do </w:t>
      </w:r>
      <w:r w:rsidRPr="00D0399D">
        <w:rPr>
          <w:b/>
          <w:bCs/>
          <w:highlight w:val="green"/>
          <w:u w:val="single"/>
        </w:rPr>
        <w:t>large economic damage</w:t>
      </w:r>
      <w:r w:rsidRPr="00D0399D">
        <w:rPr>
          <w:sz w:val="10"/>
          <w:szCs w:val="10"/>
        </w:rPr>
        <w:t>, much larger than pre-inauguration analyses predicted. Why will the damage be so severe?</w:t>
      </w:r>
    </w:p>
    <w:p w14:paraId="3A68F43A" w14:textId="77777777" w:rsidR="00584C05" w:rsidRPr="00D41072" w:rsidRDefault="00584C05" w:rsidP="00584C05">
      <w:pPr>
        <w:rPr>
          <w:u w:val="single"/>
        </w:rPr>
      </w:pPr>
      <w:r w:rsidRPr="00D41072">
        <w:rPr>
          <w:sz w:val="10"/>
          <w:szCs w:val="10"/>
        </w:rPr>
        <w:t>For one thing,</w:t>
      </w:r>
      <w:r w:rsidRPr="006D6D91">
        <w:t xml:space="preserve"> </w:t>
      </w:r>
      <w:r w:rsidRPr="00D41072">
        <w:rPr>
          <w:u w:val="single"/>
        </w:rPr>
        <w:t>there’s a big difference between imposing 10 or 25 percent tariffs on a few imports and imposing 10 percent on everything and 30 percent on everything one of our major suppliers of both consumer goods and industrial imports produces.</w:t>
      </w:r>
      <w:r w:rsidRPr="006D6D91">
        <w:t xml:space="preserve"> </w:t>
      </w:r>
      <w:r w:rsidRPr="00D41072">
        <w:rPr>
          <w:sz w:val="10"/>
          <w:szCs w:val="10"/>
        </w:rPr>
        <w:t>As I write this,</w:t>
      </w:r>
      <w:r w:rsidRPr="006D6D91">
        <w:t xml:space="preserve"> </w:t>
      </w:r>
      <w:r w:rsidRPr="004C58DF">
        <w:rPr>
          <w:b/>
          <w:bCs/>
          <w:highlight w:val="green"/>
          <w:u w:val="single"/>
        </w:rPr>
        <w:t>West Coast</w:t>
      </w:r>
      <w:r w:rsidRPr="004C58DF">
        <w:rPr>
          <w:highlight w:val="green"/>
          <w:u w:val="single"/>
        </w:rPr>
        <w:t xml:space="preserve"> ports</w:t>
      </w:r>
      <w:r w:rsidRPr="00D41072">
        <w:rPr>
          <w:u w:val="single"/>
        </w:rPr>
        <w:t xml:space="preserve"> are </w:t>
      </w:r>
      <w:r w:rsidRPr="004C58DF">
        <w:rPr>
          <w:highlight w:val="green"/>
          <w:u w:val="single"/>
        </w:rPr>
        <w:t xml:space="preserve">reporting a </w:t>
      </w:r>
      <w:r w:rsidRPr="004C58DF">
        <w:rPr>
          <w:b/>
          <w:bCs/>
          <w:highlight w:val="green"/>
          <w:u w:val="single"/>
        </w:rPr>
        <w:t>sharp drop</w:t>
      </w:r>
      <w:r w:rsidRPr="004C58DF">
        <w:rPr>
          <w:highlight w:val="green"/>
          <w:u w:val="single"/>
        </w:rPr>
        <w:t xml:space="preserve"> in </w:t>
      </w:r>
      <w:r w:rsidRPr="004C58DF">
        <w:rPr>
          <w:b/>
          <w:bCs/>
          <w:highlight w:val="green"/>
          <w:u w:val="single"/>
        </w:rPr>
        <w:t>ships</w:t>
      </w:r>
      <w:r w:rsidRPr="004C58DF">
        <w:rPr>
          <w:highlight w:val="green"/>
          <w:u w:val="single"/>
        </w:rPr>
        <w:t xml:space="preserve"> arriving from </w:t>
      </w:r>
      <w:r w:rsidRPr="004C58DF">
        <w:rPr>
          <w:b/>
          <w:bCs/>
          <w:szCs w:val="24"/>
          <w:highlight w:val="green"/>
          <w:u w:val="single"/>
        </w:rPr>
        <w:t>Asia</w:t>
      </w:r>
      <w:r w:rsidRPr="004C58DF">
        <w:rPr>
          <w:szCs w:val="24"/>
          <w:u w:val="single"/>
        </w:rPr>
        <w:t xml:space="preserve">; in fact, the latest </w:t>
      </w:r>
      <w:r w:rsidRPr="005309B4">
        <w:rPr>
          <w:szCs w:val="24"/>
          <w:u w:val="single"/>
        </w:rPr>
        <w:t>report says</w:t>
      </w:r>
      <w:r w:rsidRPr="00D41072">
        <w:rPr>
          <w:u w:val="single"/>
        </w:rPr>
        <w:t xml:space="preserve"> that </w:t>
      </w:r>
      <w:r w:rsidRPr="004C58DF">
        <w:rPr>
          <w:highlight w:val="green"/>
          <w:u w:val="single"/>
        </w:rPr>
        <w:t xml:space="preserve">no </w:t>
      </w:r>
      <w:r w:rsidRPr="004C58DF">
        <w:rPr>
          <w:b/>
          <w:bCs/>
          <w:highlight w:val="green"/>
          <w:u w:val="single"/>
        </w:rPr>
        <w:t>container ships</w:t>
      </w:r>
      <w:r w:rsidRPr="004C58DF">
        <w:rPr>
          <w:highlight w:val="green"/>
          <w:u w:val="single"/>
        </w:rPr>
        <w:t xml:space="preserve"> are departing </w:t>
      </w:r>
      <w:r w:rsidRPr="004C58DF">
        <w:rPr>
          <w:b/>
          <w:bCs/>
          <w:highlight w:val="green"/>
          <w:u w:val="single"/>
        </w:rPr>
        <w:t>China</w:t>
      </w:r>
      <w:r w:rsidRPr="004C58DF">
        <w:rPr>
          <w:highlight w:val="green"/>
          <w:u w:val="single"/>
        </w:rPr>
        <w:t xml:space="preserve"> for </w:t>
      </w:r>
      <w:r w:rsidRPr="004C58DF">
        <w:rPr>
          <w:b/>
          <w:bCs/>
          <w:highlight w:val="green"/>
          <w:u w:val="single"/>
        </w:rPr>
        <w:t>America</w:t>
      </w:r>
      <w:r w:rsidRPr="004C58DF">
        <w:rPr>
          <w:highlight w:val="green"/>
          <w:u w:val="single"/>
        </w:rPr>
        <w:t xml:space="preserve"> right now.</w:t>
      </w:r>
    </w:p>
    <w:p w14:paraId="676E198D" w14:textId="77777777" w:rsidR="00584C05" w:rsidRPr="00F14643" w:rsidRDefault="00584C05" w:rsidP="00584C05">
      <w:pPr>
        <w:rPr>
          <w:u w:val="single"/>
        </w:rPr>
      </w:pPr>
      <w:r w:rsidRPr="00D41072">
        <w:rPr>
          <w:sz w:val="10"/>
          <w:szCs w:val="10"/>
        </w:rPr>
        <w:t>The</w:t>
      </w:r>
      <w:r w:rsidRPr="006D6D91">
        <w:t xml:space="preserve"> </w:t>
      </w:r>
      <w:r w:rsidRPr="00D41072">
        <w:rPr>
          <w:u w:val="single"/>
        </w:rPr>
        <w:t xml:space="preserve">results of </w:t>
      </w:r>
      <w:r w:rsidRPr="005309B4">
        <w:rPr>
          <w:u w:val="single"/>
        </w:rPr>
        <w:t xml:space="preserve">this </w:t>
      </w:r>
      <w:r w:rsidRPr="004C58DF">
        <w:rPr>
          <w:b/>
          <w:bCs/>
          <w:highlight w:val="green"/>
          <w:u w:val="single"/>
        </w:rPr>
        <w:t>collapse in trade</w:t>
      </w:r>
      <w:r w:rsidRPr="004C58DF">
        <w:rPr>
          <w:highlight w:val="green"/>
          <w:u w:val="single"/>
        </w:rPr>
        <w:t xml:space="preserve"> </w:t>
      </w:r>
      <w:r w:rsidRPr="005309B4">
        <w:rPr>
          <w:u w:val="single"/>
        </w:rPr>
        <w:t>could</w:t>
      </w:r>
      <w:r w:rsidRPr="00D41072">
        <w:rPr>
          <w:u w:val="single"/>
        </w:rPr>
        <w:t xml:space="preserve"> probably </w:t>
      </w:r>
      <w:r w:rsidRPr="004C58DF">
        <w:rPr>
          <w:highlight w:val="green"/>
          <w:u w:val="single"/>
        </w:rPr>
        <w:t>show up in a few weeks</w:t>
      </w:r>
      <w:r w:rsidRPr="00D41072">
        <w:rPr>
          <w:u w:val="single"/>
        </w:rPr>
        <w:t xml:space="preserve">, as inventories are exhausted. We’ll soon see </w:t>
      </w:r>
      <w:r w:rsidRPr="004C58DF">
        <w:rPr>
          <w:b/>
          <w:bCs/>
          <w:highlight w:val="green"/>
          <w:u w:val="single"/>
        </w:rPr>
        <w:t>soaring prices</w:t>
      </w:r>
      <w:r w:rsidRPr="00D41072">
        <w:rPr>
          <w:u w:val="single"/>
        </w:rPr>
        <w:t xml:space="preserve">, quite possibly </w:t>
      </w:r>
      <w:r w:rsidRPr="004C58DF">
        <w:rPr>
          <w:b/>
          <w:bCs/>
          <w:highlight w:val="green"/>
          <w:u w:val="single"/>
        </w:rPr>
        <w:t>empty shelves</w:t>
      </w:r>
      <w:r w:rsidRPr="004C58DF">
        <w:rPr>
          <w:highlight w:val="green"/>
          <w:u w:val="single"/>
        </w:rPr>
        <w:t xml:space="preserve">, and </w:t>
      </w:r>
      <w:r w:rsidRPr="004C58DF">
        <w:rPr>
          <w:b/>
          <w:bCs/>
          <w:highlight w:val="green"/>
          <w:u w:val="single"/>
        </w:rPr>
        <w:t>widespread layoffs</w:t>
      </w:r>
      <w:r w:rsidRPr="00D41072">
        <w:rPr>
          <w:u w:val="single"/>
        </w:rPr>
        <w:t xml:space="preserve"> — </w:t>
      </w:r>
      <w:r w:rsidRPr="004C58DF">
        <w:rPr>
          <w:highlight w:val="green"/>
          <w:u w:val="single"/>
        </w:rPr>
        <w:t xml:space="preserve">even </w:t>
      </w:r>
      <w:r w:rsidRPr="004C58DF">
        <w:rPr>
          <w:b/>
          <w:bCs/>
          <w:highlight w:val="green"/>
          <w:u w:val="single"/>
        </w:rPr>
        <w:t>bankruptcies</w:t>
      </w:r>
      <w:r w:rsidRPr="00D41072">
        <w:rPr>
          <w:u w:val="single"/>
        </w:rPr>
        <w:t xml:space="preserve"> — </w:t>
      </w:r>
      <w:r w:rsidRPr="004C58DF">
        <w:rPr>
          <w:highlight w:val="green"/>
          <w:u w:val="single"/>
        </w:rPr>
        <w:t>among businesses that depended on</w:t>
      </w:r>
      <w:r w:rsidRPr="00D41072">
        <w:rPr>
          <w:u w:val="single"/>
        </w:rPr>
        <w:t xml:space="preserve"> the flow </w:t>
      </w:r>
      <w:r w:rsidRPr="004C58DF">
        <w:rPr>
          <w:highlight w:val="green"/>
          <w:u w:val="single"/>
        </w:rPr>
        <w:t>of goods from abroad</w:t>
      </w:r>
      <w:r w:rsidRPr="00D41072">
        <w:rPr>
          <w:u w:val="single"/>
        </w:rPr>
        <w:t>, including trucking companies, retailers, and quite a few manufacturers.</w:t>
      </w:r>
    </w:p>
    <w:p w14:paraId="05D7372E" w14:textId="77777777" w:rsidR="00584C05" w:rsidRPr="009D1452" w:rsidRDefault="00584C05" w:rsidP="00584C05">
      <w:pPr>
        <w:pStyle w:val="Heading4"/>
      </w:pPr>
      <w:r>
        <w:t>2. Reject snapshots. Trump tariffs can change any day, making economic viability unpredictable. That ensures businesses divest from the economy to protect their assets.</w:t>
      </w:r>
    </w:p>
    <w:p w14:paraId="2C6C83FA" w14:textId="77777777" w:rsidR="00584C05" w:rsidRPr="004C58DF" w:rsidRDefault="00584C05" w:rsidP="00584C05">
      <w:r w:rsidRPr="006D6D91">
        <w:rPr>
          <w:b/>
          <w:bCs/>
          <w:sz w:val="26"/>
          <w:szCs w:val="26"/>
        </w:rPr>
        <w:t>Krugman 25</w:t>
      </w:r>
      <w:r>
        <w:t xml:space="preserve"> [</w:t>
      </w:r>
      <w:r w:rsidRPr="006D6D91">
        <w:t>Paul Krugman is a distinguished professor at the City University of New York's Graduate Center, a core faculty member at the Stone Center on Socio-Economic Inequality, and a LIS senior scholar. He previously taught at MIT, Stanford, and Princeton. He is the author or co-author of many academic papers and numerous books aimed at both professional and general audiences, including Market Structure and Foreign Trade, Geography and Trade, The Return of Depression Economics, and Arguing with Zombies: Economics, Politics, and the Fight for a Better Future.</w:t>
      </w:r>
      <w:r>
        <w:t xml:space="preserve"> “Making America Backward Again: President or Mad King?”, Rolling Stone, </w:t>
      </w:r>
      <w:r w:rsidRPr="006D6D91">
        <w:t>https://www.rollingstone.com/p/trump-destroy-economy-democracy-backward/</w:t>
      </w:r>
      <w:r>
        <w:t>] cmeow</w:t>
      </w:r>
    </w:p>
    <w:p w14:paraId="5A0FE45C" w14:textId="77777777" w:rsidR="00584C05" w:rsidRPr="004C58DF" w:rsidRDefault="00584C05" w:rsidP="00584C05">
      <w:pPr>
        <w:rPr>
          <w:sz w:val="10"/>
          <w:szCs w:val="10"/>
        </w:rPr>
      </w:pPr>
      <w:r w:rsidRPr="004C58DF">
        <w:rPr>
          <w:sz w:val="10"/>
          <w:szCs w:val="10"/>
        </w:rPr>
        <w:t>[image omitted]</w:t>
      </w:r>
    </w:p>
    <w:p w14:paraId="2EB895C2" w14:textId="77777777" w:rsidR="00584C05" w:rsidRPr="006D6D91" w:rsidRDefault="00584C05" w:rsidP="00584C05">
      <w:r w:rsidRPr="004C58DF">
        <w:rPr>
          <w:sz w:val="10"/>
          <w:szCs w:val="10"/>
        </w:rPr>
        <w:t>Adding to this direct impact of tariffs is the huge uncertainty Trump’s tariff policy has created. If you’ve been following the story so far, you know that on April 2 — insanely dubbed Liberation Day by the president —</w:t>
      </w:r>
      <w:r w:rsidRPr="006D6D91">
        <w:t xml:space="preserve"> </w:t>
      </w:r>
      <w:r w:rsidRPr="002528F7">
        <w:rPr>
          <w:b/>
          <w:bCs/>
          <w:highlight w:val="green"/>
          <w:u w:val="single"/>
        </w:rPr>
        <w:t>Trump</w:t>
      </w:r>
      <w:r w:rsidRPr="002528F7">
        <w:rPr>
          <w:highlight w:val="green"/>
          <w:u w:val="single"/>
        </w:rPr>
        <w:t xml:space="preserve"> imposed</w:t>
      </w:r>
      <w:r w:rsidRPr="004C58DF">
        <w:rPr>
          <w:u w:val="single"/>
        </w:rPr>
        <w:t xml:space="preserve"> huge </w:t>
      </w:r>
      <w:r w:rsidRPr="002528F7">
        <w:rPr>
          <w:highlight w:val="green"/>
          <w:u w:val="single"/>
        </w:rPr>
        <w:t>tariffs</w:t>
      </w:r>
      <w:r w:rsidRPr="002528F7">
        <w:rPr>
          <w:sz w:val="10"/>
          <w:szCs w:val="10"/>
        </w:rPr>
        <w:t xml:space="preserve"> on countries and territories </w:t>
      </w:r>
      <w:r w:rsidRPr="002528F7">
        <w:rPr>
          <w:highlight w:val="green"/>
          <w:u w:val="single"/>
        </w:rPr>
        <w:t xml:space="preserve">around the world, including </w:t>
      </w:r>
      <w:r w:rsidRPr="002528F7">
        <w:rPr>
          <w:b/>
          <w:bCs/>
          <w:highlight w:val="green"/>
          <w:u w:val="single"/>
        </w:rPr>
        <w:t>islands</w:t>
      </w:r>
      <w:r w:rsidRPr="002528F7">
        <w:rPr>
          <w:highlight w:val="green"/>
          <w:u w:val="single"/>
        </w:rPr>
        <w:t xml:space="preserve"> inhabited only by </w:t>
      </w:r>
      <w:r w:rsidRPr="002528F7">
        <w:rPr>
          <w:b/>
          <w:bCs/>
          <w:highlight w:val="green"/>
          <w:u w:val="single"/>
        </w:rPr>
        <w:t>penguins.</w:t>
      </w:r>
      <w:r w:rsidRPr="006D6D91">
        <w:t xml:space="preserve"> </w:t>
      </w:r>
      <w:r w:rsidRPr="004C58DF">
        <w:rPr>
          <w:sz w:val="10"/>
          <w:szCs w:val="10"/>
        </w:rPr>
        <w:lastRenderedPageBreak/>
        <w:t>Then a week later,</w:t>
      </w:r>
      <w:r w:rsidRPr="006D6D91">
        <w:t xml:space="preserve"> </w:t>
      </w:r>
      <w:r w:rsidRPr="004C58DF">
        <w:rPr>
          <w:u w:val="single"/>
        </w:rPr>
        <w:t>he put those tariffs on a 90-day pause, replacing them with a new set of tariffs that were equally extreme on average but quite different in detail</w:t>
      </w:r>
      <w:r w:rsidRPr="006D6D91">
        <w:t xml:space="preserve">. </w:t>
      </w:r>
      <w:r w:rsidRPr="002528F7">
        <w:rPr>
          <w:sz w:val="10"/>
          <w:szCs w:val="10"/>
        </w:rPr>
        <w:t>Accor</w:t>
      </w:r>
      <w:r w:rsidRPr="004C58DF">
        <w:rPr>
          <w:sz w:val="10"/>
          <w:szCs w:val="10"/>
        </w:rPr>
        <w:t>ding to press reports, the big change came when two Trump Cabinet members managed to corner him in his office while his trade czar was in another meeting.</w:t>
      </w:r>
    </w:p>
    <w:p w14:paraId="7A56025F" w14:textId="77777777" w:rsidR="00584C05" w:rsidRPr="0056257D" w:rsidRDefault="00584C05" w:rsidP="00584C05">
      <w:pPr>
        <w:rPr>
          <w:szCs w:val="24"/>
          <w:u w:val="single"/>
        </w:rPr>
      </w:pPr>
      <w:proofErr w:type="gramStart"/>
      <w:r w:rsidRPr="0056257D">
        <w:rPr>
          <w:szCs w:val="24"/>
          <w:highlight w:val="green"/>
          <w:u w:val="single"/>
        </w:rPr>
        <w:t>So</w:t>
      </w:r>
      <w:proofErr w:type="gramEnd"/>
      <w:r w:rsidRPr="0056257D">
        <w:rPr>
          <w:szCs w:val="24"/>
          <w:highlight w:val="green"/>
          <w:u w:val="single"/>
        </w:rPr>
        <w:t xml:space="preserve"> who knows what </w:t>
      </w:r>
      <w:r w:rsidRPr="0056257D">
        <w:rPr>
          <w:b/>
          <w:bCs/>
          <w:szCs w:val="24"/>
          <w:highlight w:val="green"/>
          <w:u w:val="single"/>
        </w:rPr>
        <w:t>tariff rates</w:t>
      </w:r>
      <w:r w:rsidRPr="0056257D">
        <w:rPr>
          <w:szCs w:val="24"/>
          <w:highlight w:val="green"/>
          <w:u w:val="single"/>
        </w:rPr>
        <w:t xml:space="preserve"> will be</w:t>
      </w:r>
      <w:r w:rsidRPr="0056257D">
        <w:rPr>
          <w:sz w:val="10"/>
          <w:szCs w:val="10"/>
        </w:rPr>
        <w:t xml:space="preserve">, say, </w:t>
      </w:r>
      <w:r w:rsidRPr="0056257D">
        <w:rPr>
          <w:b/>
          <w:bCs/>
          <w:szCs w:val="24"/>
          <w:highlight w:val="green"/>
          <w:u w:val="single"/>
        </w:rPr>
        <w:t>six months</w:t>
      </w:r>
      <w:r w:rsidRPr="0056257D">
        <w:rPr>
          <w:szCs w:val="24"/>
          <w:highlight w:val="green"/>
          <w:u w:val="single"/>
        </w:rPr>
        <w:t xml:space="preserve"> or </w:t>
      </w:r>
      <w:r w:rsidRPr="0056257D">
        <w:rPr>
          <w:b/>
          <w:bCs/>
          <w:szCs w:val="24"/>
          <w:highlight w:val="green"/>
          <w:u w:val="single"/>
        </w:rPr>
        <w:t>a year from now</w:t>
      </w:r>
      <w:r w:rsidRPr="0056257D">
        <w:rPr>
          <w:szCs w:val="24"/>
          <w:highlight w:val="green"/>
          <w:u w:val="single"/>
        </w:rPr>
        <w:t xml:space="preserve">? And how are </w:t>
      </w:r>
      <w:r w:rsidRPr="0056257D">
        <w:rPr>
          <w:b/>
          <w:bCs/>
          <w:szCs w:val="24"/>
          <w:highlight w:val="green"/>
          <w:u w:val="single"/>
        </w:rPr>
        <w:t>businesses</w:t>
      </w:r>
      <w:r w:rsidRPr="0056257D">
        <w:rPr>
          <w:szCs w:val="24"/>
          <w:highlight w:val="green"/>
          <w:u w:val="single"/>
        </w:rPr>
        <w:t xml:space="preserve"> </w:t>
      </w:r>
      <w:r w:rsidRPr="0056257D">
        <w:rPr>
          <w:b/>
          <w:bCs/>
          <w:szCs w:val="24"/>
          <w:highlight w:val="green"/>
          <w:u w:val="single"/>
        </w:rPr>
        <w:t>supposed to plan</w:t>
      </w:r>
      <w:r w:rsidRPr="0056257D">
        <w:rPr>
          <w:szCs w:val="24"/>
          <w:highlight w:val="green"/>
          <w:u w:val="single"/>
        </w:rPr>
        <w:t xml:space="preserve"> in the face of such </w:t>
      </w:r>
      <w:r w:rsidRPr="0056257D">
        <w:rPr>
          <w:b/>
          <w:bCs/>
          <w:szCs w:val="24"/>
          <w:highlight w:val="green"/>
          <w:u w:val="single"/>
        </w:rPr>
        <w:t>instability</w:t>
      </w:r>
      <w:r w:rsidRPr="0056257D">
        <w:rPr>
          <w:szCs w:val="24"/>
          <w:highlight w:val="green"/>
          <w:u w:val="single"/>
        </w:rPr>
        <w:t xml:space="preserve">? If you’re a company deciding whether to </w:t>
      </w:r>
      <w:r w:rsidRPr="0056257D">
        <w:rPr>
          <w:b/>
          <w:bCs/>
          <w:szCs w:val="24"/>
          <w:highlight w:val="green"/>
          <w:u w:val="single"/>
        </w:rPr>
        <w:t xml:space="preserve">invest </w:t>
      </w:r>
      <w:r w:rsidRPr="0056257D">
        <w:rPr>
          <w:szCs w:val="24"/>
          <w:highlight w:val="green"/>
          <w:u w:val="single"/>
        </w:rPr>
        <w:t xml:space="preserve">in, say, </w:t>
      </w:r>
      <w:r w:rsidRPr="0056257D">
        <w:rPr>
          <w:b/>
          <w:bCs/>
          <w:szCs w:val="24"/>
          <w:highlight w:val="green"/>
          <w:u w:val="single"/>
        </w:rPr>
        <w:t>a factory in Mexico</w:t>
      </w:r>
      <w:r w:rsidRPr="0056257D">
        <w:rPr>
          <w:szCs w:val="24"/>
          <w:highlight w:val="green"/>
          <w:u w:val="single"/>
        </w:rPr>
        <w:t xml:space="preserve"> or a </w:t>
      </w:r>
      <w:r w:rsidRPr="0056257D">
        <w:rPr>
          <w:b/>
          <w:bCs/>
          <w:szCs w:val="24"/>
          <w:highlight w:val="green"/>
          <w:u w:val="single"/>
        </w:rPr>
        <w:t>factory in the United States</w:t>
      </w:r>
      <w:r w:rsidRPr="0056257D">
        <w:rPr>
          <w:szCs w:val="24"/>
          <w:highlight w:val="green"/>
          <w:u w:val="single"/>
        </w:rPr>
        <w:t xml:space="preserve">, you know that </w:t>
      </w:r>
      <w:r w:rsidRPr="0056257D">
        <w:rPr>
          <w:b/>
          <w:bCs/>
          <w:szCs w:val="24"/>
          <w:highlight w:val="green"/>
          <w:u w:val="single"/>
        </w:rPr>
        <w:t>either investment</w:t>
      </w:r>
      <w:r w:rsidRPr="0056257D">
        <w:rPr>
          <w:szCs w:val="24"/>
          <w:highlight w:val="green"/>
          <w:u w:val="single"/>
        </w:rPr>
        <w:t xml:space="preserve"> could easily turn out to be a </w:t>
      </w:r>
      <w:r w:rsidRPr="0056257D">
        <w:rPr>
          <w:b/>
          <w:bCs/>
          <w:szCs w:val="24"/>
          <w:highlight w:val="green"/>
          <w:u w:val="single"/>
        </w:rPr>
        <w:t>waste of money</w:t>
      </w:r>
      <w:r w:rsidRPr="0056257D">
        <w:rPr>
          <w:szCs w:val="24"/>
          <w:highlight w:val="green"/>
          <w:u w:val="single"/>
        </w:rPr>
        <w:t xml:space="preserve">. A </w:t>
      </w:r>
      <w:r w:rsidRPr="00DE620D">
        <w:rPr>
          <w:b/>
          <w:bCs/>
          <w:szCs w:val="24"/>
          <w:highlight w:val="green"/>
          <w:u w:val="single"/>
        </w:rPr>
        <w:t>Mexican factory</w:t>
      </w:r>
      <w:r w:rsidRPr="0056257D">
        <w:rPr>
          <w:szCs w:val="24"/>
          <w:highlight w:val="green"/>
          <w:u w:val="single"/>
        </w:rPr>
        <w:t xml:space="preserve"> will be </w:t>
      </w:r>
      <w:r w:rsidRPr="0056257D">
        <w:rPr>
          <w:b/>
          <w:bCs/>
          <w:szCs w:val="24"/>
          <w:highlight w:val="green"/>
          <w:u w:val="single"/>
        </w:rPr>
        <w:t>worthless</w:t>
      </w:r>
      <w:r w:rsidRPr="0056257D">
        <w:rPr>
          <w:szCs w:val="24"/>
          <w:highlight w:val="green"/>
          <w:u w:val="single"/>
        </w:rPr>
        <w:t xml:space="preserve"> if Trump keeps </w:t>
      </w:r>
      <w:r w:rsidRPr="0056257D">
        <w:rPr>
          <w:b/>
          <w:bCs/>
          <w:szCs w:val="24"/>
          <w:highlight w:val="green"/>
          <w:u w:val="single"/>
        </w:rPr>
        <w:t>25 percent tariffs in place</w:t>
      </w:r>
      <w:r w:rsidRPr="0056257D">
        <w:rPr>
          <w:szCs w:val="24"/>
          <w:highlight w:val="green"/>
          <w:u w:val="single"/>
        </w:rPr>
        <w:t xml:space="preserve">; a higher-cost </w:t>
      </w:r>
      <w:r w:rsidRPr="0056257D">
        <w:rPr>
          <w:b/>
          <w:bCs/>
          <w:szCs w:val="24"/>
          <w:highlight w:val="green"/>
          <w:u w:val="single"/>
        </w:rPr>
        <w:t>U.S. facility</w:t>
      </w:r>
      <w:r w:rsidRPr="0056257D">
        <w:rPr>
          <w:szCs w:val="24"/>
          <w:highlight w:val="green"/>
          <w:u w:val="single"/>
        </w:rPr>
        <w:t xml:space="preserve"> will be </w:t>
      </w:r>
      <w:r w:rsidRPr="0056257D">
        <w:rPr>
          <w:b/>
          <w:bCs/>
          <w:szCs w:val="24"/>
          <w:highlight w:val="green"/>
          <w:u w:val="single"/>
        </w:rPr>
        <w:t>worthless</w:t>
      </w:r>
      <w:r w:rsidRPr="0056257D">
        <w:rPr>
          <w:szCs w:val="24"/>
          <w:highlight w:val="green"/>
          <w:u w:val="single"/>
        </w:rPr>
        <w:t xml:space="preserve"> if he decides to </w:t>
      </w:r>
      <w:r w:rsidRPr="0056257D">
        <w:rPr>
          <w:b/>
          <w:bCs/>
          <w:szCs w:val="24"/>
          <w:highlight w:val="green"/>
          <w:u w:val="single"/>
        </w:rPr>
        <w:t>take the tariffs off.</w:t>
      </w:r>
    </w:p>
    <w:p w14:paraId="50A600FA" w14:textId="77777777" w:rsidR="00584C05" w:rsidRPr="006D6D91" w:rsidRDefault="00584C05" w:rsidP="00584C05">
      <w:r w:rsidRPr="0056257D">
        <w:rPr>
          <w:sz w:val="10"/>
          <w:szCs w:val="10"/>
        </w:rPr>
        <w:t xml:space="preserve">It’s worth noting that Trump’s tariffs violate </w:t>
      </w:r>
      <w:proofErr w:type="gramStart"/>
      <w:r w:rsidRPr="0056257D">
        <w:rPr>
          <w:sz w:val="10"/>
          <w:szCs w:val="10"/>
        </w:rPr>
        <w:t>all of</w:t>
      </w:r>
      <w:proofErr w:type="gramEnd"/>
      <w:r w:rsidRPr="0056257D">
        <w:rPr>
          <w:sz w:val="10"/>
          <w:szCs w:val="10"/>
        </w:rPr>
        <w:t xml:space="preserve"> our existing international trade agreements and have run into opposition in the courts. One of the main purposes of such agreements is precisely to help make future policy predictable. Now, </w:t>
      </w:r>
      <w:r w:rsidRPr="0056257D">
        <w:rPr>
          <w:u w:val="single"/>
        </w:rPr>
        <w:t>we have a U.S. government that treats solemn compacts with other countries as worthless pieces of paper.</w:t>
      </w:r>
    </w:p>
    <w:p w14:paraId="0B806A70" w14:textId="77777777" w:rsidR="00584C05" w:rsidRPr="0056257D" w:rsidRDefault="00584C05" w:rsidP="00584C05">
      <w:pPr>
        <w:rPr>
          <w:u w:val="single"/>
        </w:rPr>
      </w:pPr>
      <w:r w:rsidRPr="0056257D">
        <w:rPr>
          <w:sz w:val="10"/>
          <w:szCs w:val="10"/>
        </w:rPr>
        <w:t>In this environment,</w:t>
      </w:r>
      <w:r w:rsidRPr="006D6D91">
        <w:t xml:space="preserve"> </w:t>
      </w:r>
      <w:r w:rsidRPr="00606BBC">
        <w:rPr>
          <w:highlight w:val="green"/>
          <w:u w:val="single"/>
        </w:rPr>
        <w:t xml:space="preserve">the </w:t>
      </w:r>
      <w:r w:rsidRPr="00606BBC">
        <w:rPr>
          <w:b/>
          <w:bCs/>
          <w:highlight w:val="green"/>
          <w:u w:val="single"/>
        </w:rPr>
        <w:t>rational thing</w:t>
      </w:r>
      <w:r w:rsidRPr="00606BBC">
        <w:rPr>
          <w:highlight w:val="green"/>
          <w:u w:val="single"/>
        </w:rPr>
        <w:t xml:space="preserve"> for many </w:t>
      </w:r>
      <w:r w:rsidRPr="00606BBC">
        <w:rPr>
          <w:b/>
          <w:bCs/>
          <w:highlight w:val="green"/>
          <w:u w:val="single"/>
        </w:rPr>
        <w:t>businesses</w:t>
      </w:r>
      <w:r w:rsidRPr="0056257D">
        <w:rPr>
          <w:u w:val="single"/>
        </w:rPr>
        <w:t xml:space="preserve"> — </w:t>
      </w:r>
      <w:r w:rsidRPr="00606BBC">
        <w:rPr>
          <w:highlight w:val="green"/>
          <w:u w:val="single"/>
        </w:rPr>
        <w:t>and</w:t>
      </w:r>
      <w:r w:rsidRPr="00606BBC">
        <w:rPr>
          <w:sz w:val="10"/>
          <w:szCs w:val="10"/>
        </w:rPr>
        <w:t xml:space="preserve"> many </w:t>
      </w:r>
      <w:r w:rsidRPr="00606BBC">
        <w:rPr>
          <w:b/>
          <w:bCs/>
          <w:highlight w:val="green"/>
          <w:u w:val="single"/>
        </w:rPr>
        <w:t>consumers</w:t>
      </w:r>
      <w:r w:rsidRPr="0056257D">
        <w:rPr>
          <w:u w:val="single"/>
        </w:rPr>
        <w:t xml:space="preserve">, too — </w:t>
      </w:r>
      <w:r w:rsidRPr="00606BBC">
        <w:rPr>
          <w:highlight w:val="green"/>
          <w:u w:val="single"/>
        </w:rPr>
        <w:t xml:space="preserve">is to </w:t>
      </w:r>
      <w:r w:rsidRPr="00606BBC">
        <w:rPr>
          <w:b/>
          <w:bCs/>
          <w:highlight w:val="green"/>
          <w:u w:val="single"/>
        </w:rPr>
        <w:t>sit on their hands</w:t>
      </w:r>
      <w:r w:rsidRPr="00606BBC">
        <w:rPr>
          <w:highlight w:val="green"/>
          <w:u w:val="single"/>
        </w:rPr>
        <w:t xml:space="preserve">, </w:t>
      </w:r>
      <w:r w:rsidRPr="00606BBC">
        <w:rPr>
          <w:b/>
          <w:bCs/>
          <w:highlight w:val="green"/>
          <w:u w:val="single"/>
        </w:rPr>
        <w:t>accumulating cash rather than making investments</w:t>
      </w:r>
      <w:r w:rsidRPr="00606BBC">
        <w:rPr>
          <w:highlight w:val="green"/>
          <w:u w:val="single"/>
        </w:rPr>
        <w:t>.</w:t>
      </w:r>
    </w:p>
    <w:p w14:paraId="58800894" w14:textId="77777777" w:rsidR="00584C05" w:rsidRPr="0056257D" w:rsidRDefault="00584C05" w:rsidP="00584C05">
      <w:pPr>
        <w:rPr>
          <w:u w:val="single"/>
        </w:rPr>
      </w:pPr>
      <w:r w:rsidRPr="0056257D">
        <w:rPr>
          <w:sz w:val="10"/>
          <w:szCs w:val="10"/>
        </w:rPr>
        <w:t>The result is that</w:t>
      </w:r>
      <w:r w:rsidRPr="006D6D91">
        <w:t xml:space="preserve"> </w:t>
      </w:r>
      <w:r w:rsidRPr="00606BBC">
        <w:rPr>
          <w:highlight w:val="green"/>
          <w:u w:val="single"/>
        </w:rPr>
        <w:t>we’re facing</w:t>
      </w:r>
      <w:r w:rsidRPr="0056257D">
        <w:rPr>
          <w:u w:val="single"/>
        </w:rPr>
        <w:t xml:space="preserve"> a substantial risk of </w:t>
      </w:r>
      <w:r w:rsidRPr="00606BBC">
        <w:rPr>
          <w:b/>
          <w:bCs/>
          <w:highlight w:val="green"/>
          <w:u w:val="single"/>
        </w:rPr>
        <w:t>stagflation</w:t>
      </w:r>
      <w:r w:rsidRPr="0056257D">
        <w:rPr>
          <w:u w:val="single"/>
        </w:rPr>
        <w:t xml:space="preserve"> — rising prices and shortages because tariffs have cut off imports, </w:t>
      </w:r>
      <w:r w:rsidRPr="00606BBC">
        <w:rPr>
          <w:highlight w:val="green"/>
          <w:u w:val="single"/>
        </w:rPr>
        <w:t xml:space="preserve">and </w:t>
      </w:r>
      <w:r w:rsidRPr="00606BBC">
        <w:rPr>
          <w:b/>
          <w:bCs/>
          <w:highlight w:val="green"/>
          <w:u w:val="single"/>
        </w:rPr>
        <w:t>rising unemployment</w:t>
      </w:r>
      <w:r w:rsidRPr="00606BBC">
        <w:rPr>
          <w:highlight w:val="green"/>
          <w:u w:val="single"/>
        </w:rPr>
        <w:t xml:space="preserve"> because </w:t>
      </w:r>
      <w:r w:rsidRPr="00606BBC">
        <w:rPr>
          <w:b/>
          <w:bCs/>
          <w:highlight w:val="green"/>
          <w:u w:val="single"/>
        </w:rPr>
        <w:t>erratic policy</w:t>
      </w:r>
      <w:r w:rsidRPr="00606BBC">
        <w:rPr>
          <w:highlight w:val="green"/>
          <w:u w:val="single"/>
        </w:rPr>
        <w:t xml:space="preserve"> is </w:t>
      </w:r>
      <w:r w:rsidRPr="00606BBC">
        <w:rPr>
          <w:b/>
          <w:bCs/>
          <w:highlight w:val="green"/>
          <w:u w:val="single"/>
        </w:rPr>
        <w:t>deterring spending</w:t>
      </w:r>
      <w:r w:rsidRPr="00606BBC">
        <w:rPr>
          <w:highlight w:val="green"/>
          <w:u w:val="single"/>
        </w:rPr>
        <w:t>.</w:t>
      </w:r>
      <w:r w:rsidRPr="0056257D">
        <w:rPr>
          <w:u w:val="single"/>
        </w:rPr>
        <w:t xml:space="preserve"> And </w:t>
      </w:r>
      <w:proofErr w:type="gramStart"/>
      <w:r w:rsidRPr="0056257D">
        <w:rPr>
          <w:u w:val="single"/>
        </w:rPr>
        <w:t>all of</w:t>
      </w:r>
      <w:proofErr w:type="gramEnd"/>
      <w:r w:rsidRPr="0056257D">
        <w:rPr>
          <w:u w:val="single"/>
        </w:rPr>
        <w:t xml:space="preserve"> this chaos is on Trump’s head: The economy would be doing fine if he had left it alone.</w:t>
      </w:r>
    </w:p>
    <w:p w14:paraId="16786755"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E1FCD6" w14:textId="77777777" w:rsidR="008224CB" w:rsidRDefault="008224CB" w:rsidP="00066D2C">
      <w:pPr>
        <w:spacing w:after="0" w:line="240" w:lineRule="auto"/>
      </w:pPr>
      <w:r>
        <w:separator/>
      </w:r>
    </w:p>
  </w:endnote>
  <w:endnote w:type="continuationSeparator" w:id="0">
    <w:p w14:paraId="2A2FBA01" w14:textId="77777777" w:rsidR="008224CB" w:rsidRDefault="008224CB"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160C1C" w14:textId="77777777" w:rsidR="008224CB" w:rsidRDefault="008224CB" w:rsidP="00066D2C">
      <w:pPr>
        <w:spacing w:after="0" w:line="240" w:lineRule="auto"/>
      </w:pPr>
      <w:r>
        <w:separator/>
      </w:r>
    </w:p>
  </w:footnote>
  <w:footnote w:type="continuationSeparator" w:id="0">
    <w:p w14:paraId="137D206C" w14:textId="77777777" w:rsidR="008224CB" w:rsidRDefault="008224CB"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56"/>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584C05"/>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00F6"/>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26885"/>
    <w:rsid w:val="00333A69"/>
    <w:rsid w:val="003352D6"/>
    <w:rsid w:val="00337F4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17C"/>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4C05"/>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18D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24CB"/>
    <w:rsid w:val="008247A4"/>
    <w:rsid w:val="00825D47"/>
    <w:rsid w:val="008272A6"/>
    <w:rsid w:val="00830F6E"/>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EAA"/>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B7BD9"/>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5DED"/>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1E4C"/>
    <w:rsid w:val="00E33666"/>
    <w:rsid w:val="00E35E89"/>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5C5A"/>
    <w:rsid w:val="00F569D6"/>
    <w:rsid w:val="00F57FCC"/>
    <w:rsid w:val="00F61907"/>
    <w:rsid w:val="00F61AB2"/>
    <w:rsid w:val="00F61E39"/>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4B96E5"/>
  <w15:chartTrackingRefBased/>
  <w15:docId w15:val="{C2C7D4F3-B041-FB41-AD33-30B80720E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584C05"/>
    <w:rPr>
      <w:rFonts w:ascii="Calibri" w:hAnsi="Calibri" w:cs="Calibri"/>
    </w:rPr>
  </w:style>
  <w:style w:type="paragraph" w:styleId="Heading1">
    <w:name w:val="heading 1"/>
    <w:aliases w:val="Pocket"/>
    <w:basedOn w:val="Normal"/>
    <w:next w:val="Normal"/>
    <w:link w:val="Heading1Char"/>
    <w:qFormat/>
    <w:rsid w:val="00584C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584C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584C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3"/>
    <w:qFormat/>
    <w:rsid w:val="00584C05"/>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584C0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584C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4C05"/>
  </w:style>
  <w:style w:type="character" w:styleId="Emphasis">
    <w:name w:val="Emphasis"/>
    <w:basedOn w:val="DefaultParagraphFont"/>
    <w:uiPriority w:val="8"/>
    <w:qFormat/>
    <w:rsid w:val="00584C0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84C05"/>
    <w:rPr>
      <w:color w:val="auto"/>
      <w:u w:val="none"/>
    </w:rPr>
  </w:style>
  <w:style w:type="character" w:customStyle="1" w:styleId="Heading1Char">
    <w:name w:val="Heading 1 Char"/>
    <w:aliases w:val="Pocket Char"/>
    <w:basedOn w:val="DefaultParagraphFont"/>
    <w:link w:val="Heading1"/>
    <w:rsid w:val="00584C0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84C0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84C05"/>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584C05"/>
    <w:rPr>
      <w:rFonts w:ascii="Calibri" w:eastAsiaTheme="majorEastAsia" w:hAnsi="Calibri" w:cstheme="majorBidi"/>
      <w:b/>
      <w:iCs/>
      <w:sz w:val="26"/>
    </w:rPr>
  </w:style>
  <w:style w:type="character" w:customStyle="1" w:styleId="Style13ptBold">
    <w:name w:val="Style 13 pt Bold"/>
    <w:aliases w:val="Cite"/>
    <w:basedOn w:val="DefaultParagraphFont"/>
    <w:uiPriority w:val="6"/>
    <w:qFormat/>
    <w:rsid w:val="00584C05"/>
    <w:rPr>
      <w:b/>
      <w:bCs/>
      <w:sz w:val="26"/>
      <w:u w:val="none"/>
    </w:rPr>
  </w:style>
  <w:style w:type="character" w:customStyle="1" w:styleId="StyleUnderline">
    <w:name w:val="Style Underline"/>
    <w:aliases w:val="Underline"/>
    <w:basedOn w:val="DefaultParagraphFont"/>
    <w:uiPriority w:val="7"/>
    <w:qFormat/>
    <w:rsid w:val="00584C05"/>
    <w:rPr>
      <w:b w:val="0"/>
      <w:sz w:val="22"/>
      <w:u w:val="single"/>
    </w:rPr>
  </w:style>
  <w:style w:type="character" w:styleId="Strong">
    <w:name w:val="Strong"/>
    <w:basedOn w:val="DefaultParagraphFont"/>
    <w:uiPriority w:val="22"/>
    <w:semiHidden/>
    <w:qFormat/>
    <w:rsid w:val="00584C05"/>
    <w:rPr>
      <w:b/>
      <w:bCs/>
    </w:rPr>
  </w:style>
  <w:style w:type="character" w:styleId="BookTitle">
    <w:name w:val="Book Title"/>
    <w:basedOn w:val="DefaultParagraphFont"/>
    <w:uiPriority w:val="33"/>
    <w:semiHidden/>
    <w:qFormat/>
    <w:rsid w:val="00584C05"/>
    <w:rPr>
      <w:b/>
      <w:bCs/>
      <w:i/>
      <w:iCs/>
      <w:spacing w:val="5"/>
    </w:rPr>
  </w:style>
  <w:style w:type="character" w:customStyle="1" w:styleId="Heading5Char">
    <w:name w:val="Heading 5 Char"/>
    <w:basedOn w:val="DefaultParagraphFont"/>
    <w:link w:val="Heading5"/>
    <w:uiPriority w:val="9"/>
    <w:semiHidden/>
    <w:rsid w:val="00584C05"/>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584C05"/>
  </w:style>
  <w:style w:type="paragraph" w:styleId="Header">
    <w:name w:val="header"/>
    <w:basedOn w:val="Normal"/>
    <w:link w:val="HeaderChar"/>
    <w:uiPriority w:val="99"/>
    <w:semiHidden/>
    <w:rsid w:val="00584C0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84C05"/>
    <w:rPr>
      <w:rFonts w:ascii="Calibri" w:hAnsi="Calibri" w:cs="Calibri"/>
    </w:rPr>
  </w:style>
  <w:style w:type="paragraph" w:styleId="Footer">
    <w:name w:val="footer"/>
    <w:basedOn w:val="Normal"/>
    <w:link w:val="FooterChar"/>
    <w:uiPriority w:val="99"/>
    <w:semiHidden/>
    <w:rsid w:val="00584C0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84C05"/>
    <w:rPr>
      <w:rFonts w:ascii="Calibri" w:hAnsi="Calibri" w:cs="Calibri"/>
    </w:rPr>
  </w:style>
  <w:style w:type="paragraph" w:styleId="BodyText">
    <w:name w:val="Body Text"/>
    <w:basedOn w:val="Normal"/>
    <w:link w:val="BodyTextChar"/>
    <w:uiPriority w:val="99"/>
    <w:semiHidden/>
    <w:unhideWhenUsed/>
    <w:rsid w:val="00584C05"/>
    <w:pPr>
      <w:spacing w:after="120"/>
    </w:pPr>
  </w:style>
  <w:style w:type="character" w:customStyle="1" w:styleId="BodyTextChar">
    <w:name w:val="Body Text Char"/>
    <w:basedOn w:val="DefaultParagraphFont"/>
    <w:link w:val="BodyText"/>
    <w:uiPriority w:val="99"/>
    <w:semiHidden/>
    <w:rsid w:val="00584C05"/>
    <w:rPr>
      <w:rFonts w:ascii="Calibri" w:hAnsi="Calibri" w:cs="Calibri"/>
    </w:rPr>
  </w:style>
  <w:style w:type="paragraph" w:styleId="NoSpacing">
    <w:name w:val="No Spacing"/>
    <w:link w:val="NoSpacingChar"/>
    <w:uiPriority w:val="99"/>
    <w:semiHidden/>
    <w:unhideWhenUsed/>
    <w:qFormat/>
    <w:rsid w:val="00584C05"/>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584C05"/>
    <w:rPr>
      <w:rFonts w:ascii="Calibri" w:hAnsi="Calibri" w:cs="Calibri"/>
    </w:rPr>
  </w:style>
  <w:style w:type="character" w:styleId="Hyperlink">
    <w:name w:val="Hyperlink"/>
    <w:basedOn w:val="DefaultParagraphFont"/>
    <w:uiPriority w:val="99"/>
    <w:unhideWhenUsed/>
    <w:rsid w:val="00584C05"/>
    <w:rPr>
      <w:color w:val="0563C1" w:themeColor="hyperlink"/>
      <w:u w:val="single"/>
    </w:rPr>
  </w:style>
  <w:style w:type="character" w:styleId="UnresolvedMention">
    <w:name w:val="Unresolved Mention"/>
    <w:basedOn w:val="DefaultParagraphFont"/>
    <w:uiPriority w:val="99"/>
    <w:semiHidden/>
    <w:unhideWhenUsed/>
    <w:rsid w:val="00584C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nielmedi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Pages>
  <Words>1493</Words>
  <Characters>8006</Characters>
  <Application>Microsoft Office Word</Application>
  <DocSecurity>0</DocSecurity>
  <Lines>64</Lines>
  <Paragraphs>12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Daniel Medina</dc:creator>
  <cp:keywords>6.0.0</cp:keywords>
  <dc:description/>
  <cp:lastModifiedBy>Daniel Medina</cp:lastModifiedBy>
  <cp:revision>1</cp:revision>
  <dcterms:created xsi:type="dcterms:W3CDTF">2025-09-25T16:56:00Z</dcterms:created>
  <dcterms:modified xsi:type="dcterms:W3CDTF">2025-09-25T16:56:00Z</dcterms:modified>
</cp:coreProperties>
</file>